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0CCA" w14:textId="77777777" w:rsidR="00C70A1F" w:rsidRDefault="00021A47">
      <w:pPr>
        <w:jc w:val="center"/>
        <w:rPr>
          <w:b/>
          <w:color w:val="FF0000"/>
        </w:rPr>
      </w:pPr>
      <w:r>
        <w:rPr>
          <w:b/>
          <w:sz w:val="24"/>
          <w:szCs w:val="24"/>
        </w:rPr>
        <w:t xml:space="preserve">2021 </w:t>
      </w:r>
      <w:r>
        <w:rPr>
          <w:b/>
        </w:rPr>
        <w:t>Marine Debris Work Group Plan and Progress Report</w:t>
      </w:r>
    </w:p>
    <w:p w14:paraId="43324580" w14:textId="77777777" w:rsidR="00C70A1F" w:rsidRDefault="00C70A1F">
      <w:pPr>
        <w:rPr>
          <w:b/>
        </w:rPr>
      </w:pPr>
    </w:p>
    <w:p w14:paraId="7AA1081A" w14:textId="77777777" w:rsidR="00C70A1F" w:rsidRDefault="00021A47">
      <w:pPr>
        <w:rPr>
          <w:b/>
          <w:color w:val="1155CC"/>
        </w:rPr>
      </w:pPr>
      <w:r>
        <w:rPr>
          <w:b/>
        </w:rPr>
        <w:t xml:space="preserve">Text in black represents the work plan, which is unlikely to change. </w:t>
      </w:r>
      <w:r>
        <w:rPr>
          <w:b/>
          <w:color w:val="1155CC"/>
        </w:rPr>
        <w:t xml:space="preserve">Text in blue is the progress report, which will be updated semi-annually. </w:t>
      </w:r>
    </w:p>
    <w:p w14:paraId="0EC0CE07" w14:textId="77777777" w:rsidR="00C70A1F" w:rsidRDefault="00C70A1F"/>
    <w:p w14:paraId="15AC8A55" w14:textId="77777777" w:rsidR="00C70A1F" w:rsidRDefault="00021A47">
      <w:r>
        <w:rPr>
          <w:b/>
        </w:rPr>
        <w:t xml:space="preserve">LEAD(S): </w:t>
      </w:r>
      <w:r>
        <w:t xml:space="preserve">Laura McKay (VA); Maureen </w:t>
      </w:r>
      <w:proofErr w:type="spellStart"/>
      <w:r>
        <w:t>Krudner</w:t>
      </w:r>
      <w:proofErr w:type="spellEnd"/>
      <w:r>
        <w:t xml:space="preserve"> (EPA)</w:t>
      </w:r>
    </w:p>
    <w:p w14:paraId="1743A3AA" w14:textId="77777777" w:rsidR="00C70A1F" w:rsidRDefault="00021A47">
      <w:r>
        <w:t xml:space="preserve"> </w:t>
      </w:r>
    </w:p>
    <w:p w14:paraId="18EA80DC" w14:textId="77777777" w:rsidR="00C70A1F" w:rsidRDefault="00021A47">
      <w:r>
        <w:rPr>
          <w:b/>
        </w:rPr>
        <w:t>MEMBERS</w:t>
      </w:r>
      <w:r>
        <w:t>: Work Group membership is open to government and non-governmental entities operating in the 5 Mid-Atlantic states and the</w:t>
      </w:r>
      <w:r>
        <w:t xml:space="preserve"> District of Columbia that are willing to participate in the activities of the work group. Members are expected to contribute on monthly work group calls and assist with implementation of projects. Current members include: </w:t>
      </w:r>
    </w:p>
    <w:tbl>
      <w:tblPr>
        <w:tblStyle w:val="a"/>
        <w:tblW w:w="6165" w:type="dxa"/>
        <w:tblInd w:w="190" w:type="dxa"/>
        <w:tblBorders>
          <w:top w:val="nil"/>
          <w:left w:val="nil"/>
          <w:bottom w:val="nil"/>
          <w:right w:val="nil"/>
          <w:insideH w:val="nil"/>
          <w:insideV w:val="nil"/>
        </w:tblBorders>
        <w:tblLayout w:type="fixed"/>
        <w:tblLook w:val="0600" w:firstRow="0" w:lastRow="0" w:firstColumn="0" w:lastColumn="0" w:noHBand="1" w:noVBand="1"/>
      </w:tblPr>
      <w:tblGrid>
        <w:gridCol w:w="1905"/>
        <w:gridCol w:w="1005"/>
        <w:gridCol w:w="3255"/>
      </w:tblGrid>
      <w:tr w:rsidR="00C70A1F" w14:paraId="6F888695"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5E3210" w14:textId="77777777" w:rsidR="00C70A1F" w:rsidRDefault="00021A47">
            <w:pPr>
              <w:widowControl w:val="0"/>
              <w:rPr>
                <w:rFonts w:ascii="Calibri" w:eastAsia="Calibri" w:hAnsi="Calibri" w:cs="Calibri"/>
              </w:rPr>
            </w:pPr>
            <w:r>
              <w:rPr>
                <w:rFonts w:ascii="Calibri" w:eastAsia="Calibri" w:hAnsi="Calibri" w:cs="Calibri"/>
                <w:b/>
              </w:rPr>
              <w:t>Last Name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B38E37" w14:textId="77777777" w:rsidR="00C70A1F" w:rsidRDefault="00021A47">
            <w:pPr>
              <w:widowControl w:val="0"/>
              <w:rPr>
                <w:rFonts w:ascii="Calibri" w:eastAsia="Calibri" w:hAnsi="Calibri" w:cs="Calibri"/>
              </w:rPr>
            </w:pPr>
            <w:r>
              <w:rPr>
                <w:rFonts w:ascii="Calibri" w:eastAsia="Calibri" w:hAnsi="Calibri" w:cs="Calibri"/>
                <w:b/>
              </w:rPr>
              <w:t>First Name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63BE4E" w14:textId="77777777" w:rsidR="00C70A1F" w:rsidRDefault="00021A47">
            <w:pPr>
              <w:widowControl w:val="0"/>
              <w:rPr>
                <w:rFonts w:ascii="Calibri" w:eastAsia="Calibri" w:hAnsi="Calibri" w:cs="Calibri"/>
              </w:rPr>
            </w:pPr>
            <w:r>
              <w:rPr>
                <w:rFonts w:ascii="Calibri" w:eastAsia="Calibri" w:hAnsi="Calibri" w:cs="Calibri"/>
                <w:b/>
              </w:rPr>
              <w:t>Organizatio</w:t>
            </w:r>
            <w:r>
              <w:rPr>
                <w:rFonts w:ascii="Calibri" w:eastAsia="Calibri" w:hAnsi="Calibri" w:cs="Calibri"/>
                <w:b/>
              </w:rPr>
              <w:t>n</w:t>
            </w:r>
          </w:p>
        </w:tc>
      </w:tr>
      <w:tr w:rsidR="00C70A1F" w14:paraId="011542FD"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9FF092" w14:textId="77777777" w:rsidR="00C70A1F" w:rsidRDefault="00021A47">
            <w:pPr>
              <w:widowControl w:val="0"/>
              <w:rPr>
                <w:rFonts w:ascii="Calibri" w:eastAsia="Calibri" w:hAnsi="Calibri" w:cs="Calibri"/>
              </w:rPr>
            </w:pPr>
            <w:r>
              <w:rPr>
                <w:rFonts w:ascii="Calibri" w:eastAsia="Calibri" w:hAnsi="Calibri" w:cs="Calibri"/>
              </w:rPr>
              <w:t>Blair</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DD075B" w14:textId="77777777" w:rsidR="00C70A1F" w:rsidRDefault="00021A47">
            <w:pPr>
              <w:widowControl w:val="0"/>
              <w:rPr>
                <w:rFonts w:ascii="Calibri" w:eastAsia="Calibri" w:hAnsi="Calibri" w:cs="Calibri"/>
              </w:rPr>
            </w:pPr>
            <w:r>
              <w:rPr>
                <w:rFonts w:ascii="Calibri" w:eastAsia="Calibri" w:hAnsi="Calibri" w:cs="Calibri"/>
              </w:rPr>
              <w:t>Devon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6FDA43" w14:textId="77777777" w:rsidR="00C70A1F" w:rsidRDefault="00021A47">
            <w:pPr>
              <w:widowControl w:val="0"/>
              <w:rPr>
                <w:rFonts w:ascii="Calibri" w:eastAsia="Calibri" w:hAnsi="Calibri" w:cs="Calibri"/>
              </w:rPr>
            </w:pPr>
            <w:r>
              <w:rPr>
                <w:rFonts w:ascii="Calibri" w:eastAsia="Calibri" w:hAnsi="Calibri" w:cs="Calibri"/>
              </w:rPr>
              <w:t>NJ</w:t>
            </w:r>
          </w:p>
        </w:tc>
      </w:tr>
      <w:tr w:rsidR="00C70A1F" w14:paraId="2BF48F4D"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B7A71F" w14:textId="77777777" w:rsidR="00C70A1F" w:rsidRDefault="00021A47">
            <w:pPr>
              <w:widowControl w:val="0"/>
              <w:rPr>
                <w:rFonts w:ascii="Calibri" w:eastAsia="Calibri" w:hAnsi="Calibri" w:cs="Calibri"/>
              </w:rPr>
            </w:pPr>
            <w:r>
              <w:rPr>
                <w:rFonts w:ascii="Calibri" w:eastAsia="Calibri" w:hAnsi="Calibri" w:cs="Calibri"/>
              </w:rPr>
              <w:t>Bristow</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93277B" w14:textId="77777777" w:rsidR="00C70A1F" w:rsidRDefault="00021A47">
            <w:pPr>
              <w:widowControl w:val="0"/>
              <w:rPr>
                <w:rFonts w:ascii="Calibri" w:eastAsia="Calibri" w:hAnsi="Calibri" w:cs="Calibri"/>
              </w:rPr>
            </w:pPr>
            <w:r>
              <w:rPr>
                <w:rFonts w:ascii="Calibri" w:eastAsia="Calibri" w:hAnsi="Calibri" w:cs="Calibri"/>
              </w:rPr>
              <w:t>Avalon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5E6925" w14:textId="77777777" w:rsidR="00C70A1F" w:rsidRDefault="00021A47">
            <w:pPr>
              <w:widowControl w:val="0"/>
              <w:rPr>
                <w:rFonts w:ascii="Calibri" w:eastAsia="Calibri" w:hAnsi="Calibri" w:cs="Calibri"/>
              </w:rPr>
            </w:pPr>
            <w:r>
              <w:rPr>
                <w:rFonts w:ascii="Calibri" w:eastAsia="Calibri" w:hAnsi="Calibri" w:cs="Calibri"/>
              </w:rPr>
              <w:t>MARCO</w:t>
            </w:r>
          </w:p>
        </w:tc>
      </w:tr>
      <w:tr w:rsidR="00C70A1F" w14:paraId="4FB48933"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2A5529" w14:textId="77777777" w:rsidR="00C70A1F" w:rsidRDefault="00021A47">
            <w:pPr>
              <w:widowControl w:val="0"/>
              <w:rPr>
                <w:rFonts w:ascii="Calibri" w:eastAsia="Calibri" w:hAnsi="Calibri" w:cs="Calibri"/>
              </w:rPr>
            </w:pPr>
            <w:proofErr w:type="spellStart"/>
            <w:r>
              <w:rPr>
                <w:rFonts w:ascii="Calibri" w:eastAsia="Calibri" w:hAnsi="Calibri" w:cs="Calibri"/>
              </w:rPr>
              <w:t>Carr</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11FE14" w14:textId="77777777" w:rsidR="00C70A1F" w:rsidRDefault="00021A47">
            <w:pPr>
              <w:widowControl w:val="0"/>
              <w:rPr>
                <w:rFonts w:ascii="Calibri" w:eastAsia="Calibri" w:hAnsi="Calibri" w:cs="Calibri"/>
              </w:rPr>
            </w:pPr>
            <w:r>
              <w:rPr>
                <w:rFonts w:ascii="Calibri" w:eastAsia="Calibri" w:hAnsi="Calibri" w:cs="Calibri"/>
              </w:rPr>
              <w:t>Emmalee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4D2C97" w14:textId="77777777" w:rsidR="00C70A1F" w:rsidRDefault="00021A47">
            <w:pPr>
              <w:widowControl w:val="0"/>
              <w:rPr>
                <w:rFonts w:ascii="Calibri" w:eastAsia="Calibri" w:hAnsi="Calibri" w:cs="Calibri"/>
              </w:rPr>
            </w:pPr>
            <w:r>
              <w:rPr>
                <w:rFonts w:ascii="Calibri" w:eastAsia="Calibri" w:hAnsi="Calibri" w:cs="Calibri"/>
              </w:rPr>
              <w:t>NJ</w:t>
            </w:r>
          </w:p>
        </w:tc>
      </w:tr>
      <w:tr w:rsidR="00C70A1F" w14:paraId="19734091"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005C8A" w14:textId="77777777" w:rsidR="00C70A1F" w:rsidRDefault="00021A47">
            <w:pPr>
              <w:widowControl w:val="0"/>
              <w:rPr>
                <w:rFonts w:ascii="Calibri" w:eastAsia="Calibri" w:hAnsi="Calibri" w:cs="Calibri"/>
              </w:rPr>
            </w:pPr>
            <w:proofErr w:type="spellStart"/>
            <w:r>
              <w:rPr>
                <w:rFonts w:ascii="Calibri" w:eastAsia="Calibri" w:hAnsi="Calibri" w:cs="Calibri"/>
              </w:rPr>
              <w:t>Chesnin</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EB135F" w14:textId="77777777" w:rsidR="00C70A1F" w:rsidRDefault="00021A47">
            <w:pPr>
              <w:widowControl w:val="0"/>
              <w:rPr>
                <w:rFonts w:ascii="Calibri" w:eastAsia="Calibri" w:hAnsi="Calibri" w:cs="Calibri"/>
              </w:rPr>
            </w:pPr>
            <w:r>
              <w:rPr>
                <w:rFonts w:ascii="Calibri" w:eastAsia="Calibri" w:hAnsi="Calibri" w:cs="Calibri"/>
              </w:rPr>
              <w:t>Noah</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52D2F2" w14:textId="77777777" w:rsidR="00C70A1F" w:rsidRDefault="00021A47">
            <w:pPr>
              <w:widowControl w:val="0"/>
              <w:rPr>
                <w:rFonts w:ascii="Calibri" w:eastAsia="Calibri" w:hAnsi="Calibri" w:cs="Calibri"/>
              </w:rPr>
            </w:pPr>
            <w:r>
              <w:rPr>
                <w:rFonts w:ascii="Calibri" w:eastAsia="Calibri" w:hAnsi="Calibri" w:cs="Calibri"/>
              </w:rPr>
              <w:t>Wildlife Conservation Society</w:t>
            </w:r>
          </w:p>
        </w:tc>
      </w:tr>
      <w:tr w:rsidR="00C70A1F" w14:paraId="3C586C05"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80CC6B" w14:textId="77777777" w:rsidR="00C70A1F" w:rsidRDefault="00021A47">
            <w:pPr>
              <w:widowControl w:val="0"/>
              <w:rPr>
                <w:rFonts w:ascii="Calibri" w:eastAsia="Calibri" w:hAnsi="Calibri" w:cs="Calibri"/>
              </w:rPr>
            </w:pPr>
            <w:r>
              <w:rPr>
                <w:rFonts w:ascii="Calibri" w:eastAsia="Calibri" w:hAnsi="Calibri" w:cs="Calibri"/>
              </w:rPr>
              <w:t>Gove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2F2B97" w14:textId="77777777" w:rsidR="00C70A1F" w:rsidRDefault="00021A47">
            <w:pPr>
              <w:widowControl w:val="0"/>
              <w:rPr>
                <w:rFonts w:ascii="Calibri" w:eastAsia="Calibri" w:hAnsi="Calibri" w:cs="Calibri"/>
              </w:rPr>
            </w:pPr>
            <w:r>
              <w:rPr>
                <w:rFonts w:ascii="Calibri" w:eastAsia="Calibri" w:hAnsi="Calibri" w:cs="Calibri"/>
              </w:rPr>
              <w:t>Matt</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A83079" w14:textId="77777777" w:rsidR="00C70A1F" w:rsidRDefault="00021A47">
            <w:pPr>
              <w:widowControl w:val="0"/>
              <w:rPr>
                <w:rFonts w:ascii="Calibri" w:eastAsia="Calibri" w:hAnsi="Calibri" w:cs="Calibri"/>
              </w:rPr>
            </w:pPr>
            <w:r>
              <w:rPr>
                <w:rFonts w:ascii="Calibri" w:eastAsia="Calibri" w:hAnsi="Calibri" w:cs="Calibri"/>
              </w:rPr>
              <w:t>Surfrider</w:t>
            </w:r>
          </w:p>
        </w:tc>
      </w:tr>
      <w:tr w:rsidR="00C70A1F" w14:paraId="0B45EA5B"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34E265" w14:textId="77777777" w:rsidR="00C70A1F" w:rsidRDefault="00021A47">
            <w:pPr>
              <w:widowControl w:val="0"/>
              <w:rPr>
                <w:rFonts w:ascii="Calibri" w:eastAsia="Calibri" w:hAnsi="Calibri" w:cs="Calibri"/>
              </w:rPr>
            </w:pPr>
            <w:proofErr w:type="spellStart"/>
            <w:r>
              <w:rPr>
                <w:rFonts w:ascii="Calibri" w:eastAsia="Calibri" w:hAnsi="Calibri" w:cs="Calibri"/>
              </w:rPr>
              <w:t>Gronostajski</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DE09B8" w14:textId="77777777" w:rsidR="00C70A1F" w:rsidRDefault="00021A47">
            <w:pPr>
              <w:widowControl w:val="0"/>
              <w:rPr>
                <w:rFonts w:ascii="Calibri" w:eastAsia="Calibri" w:hAnsi="Calibri" w:cs="Calibri"/>
              </w:rPr>
            </w:pPr>
            <w:r>
              <w:rPr>
                <w:rFonts w:ascii="Calibri" w:eastAsia="Calibri" w:hAnsi="Calibri" w:cs="Calibri"/>
              </w:rPr>
              <w:t>Kyle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27A732" w14:textId="77777777" w:rsidR="00C70A1F" w:rsidRDefault="00021A47">
            <w:pPr>
              <w:widowControl w:val="0"/>
              <w:rPr>
                <w:rFonts w:ascii="Calibri" w:eastAsia="Calibri" w:hAnsi="Calibri" w:cs="Calibri"/>
              </w:rPr>
            </w:pPr>
            <w:r>
              <w:rPr>
                <w:rFonts w:ascii="Calibri" w:eastAsia="Calibri" w:hAnsi="Calibri" w:cs="Calibri"/>
              </w:rPr>
              <w:t>Alliance for a Living Ocean</w:t>
            </w:r>
          </w:p>
        </w:tc>
      </w:tr>
      <w:tr w:rsidR="00C70A1F" w14:paraId="739D611D"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3C5996" w14:textId="77777777" w:rsidR="00C70A1F" w:rsidRDefault="00021A47">
            <w:pPr>
              <w:widowControl w:val="0"/>
              <w:rPr>
                <w:rFonts w:ascii="Calibri" w:eastAsia="Calibri" w:hAnsi="Calibri" w:cs="Calibri"/>
              </w:rPr>
            </w:pPr>
            <w:r>
              <w:rPr>
                <w:rFonts w:ascii="Calibri" w:eastAsia="Calibri" w:hAnsi="Calibri" w:cs="Calibri"/>
              </w:rPr>
              <w:t>Hassell</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458FA1" w14:textId="77777777" w:rsidR="00C70A1F" w:rsidRDefault="00021A47">
            <w:pPr>
              <w:widowControl w:val="0"/>
              <w:rPr>
                <w:rFonts w:ascii="Calibri" w:eastAsia="Calibri" w:hAnsi="Calibri" w:cs="Calibri"/>
              </w:rPr>
            </w:pPr>
            <w:r>
              <w:rPr>
                <w:rFonts w:ascii="Calibri" w:eastAsia="Calibri" w:hAnsi="Calibri" w:cs="Calibri"/>
              </w:rPr>
              <w:t>Kevin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A3FFEA" w14:textId="77777777" w:rsidR="00C70A1F" w:rsidRDefault="00021A47">
            <w:pPr>
              <w:widowControl w:val="0"/>
              <w:rPr>
                <w:rFonts w:ascii="Calibri" w:eastAsia="Calibri" w:hAnsi="Calibri" w:cs="Calibri"/>
              </w:rPr>
            </w:pPr>
            <w:r>
              <w:rPr>
                <w:rFonts w:ascii="Calibri" w:eastAsia="Calibri" w:hAnsi="Calibri" w:cs="Calibri"/>
              </w:rPr>
              <w:t>NJ</w:t>
            </w:r>
          </w:p>
        </w:tc>
      </w:tr>
      <w:tr w:rsidR="00C70A1F" w14:paraId="60DA7654"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A37CB5" w14:textId="77777777" w:rsidR="00C70A1F" w:rsidRDefault="00021A47">
            <w:pPr>
              <w:widowControl w:val="0"/>
              <w:rPr>
                <w:rFonts w:ascii="Calibri" w:eastAsia="Calibri" w:hAnsi="Calibri" w:cs="Calibri"/>
              </w:rPr>
            </w:pPr>
            <w:r>
              <w:rPr>
                <w:rFonts w:ascii="Calibri" w:eastAsia="Calibri" w:hAnsi="Calibri" w:cs="Calibri"/>
              </w:rPr>
              <w:t>Henderson</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F4309A" w14:textId="77777777" w:rsidR="00C70A1F" w:rsidRDefault="00021A47">
            <w:pPr>
              <w:widowControl w:val="0"/>
              <w:rPr>
                <w:rFonts w:ascii="Calibri" w:eastAsia="Calibri" w:hAnsi="Calibri" w:cs="Calibri"/>
              </w:rPr>
            </w:pPr>
            <w:r>
              <w:rPr>
                <w:rFonts w:ascii="Calibri" w:eastAsia="Calibri" w:hAnsi="Calibri" w:cs="Calibri"/>
              </w:rPr>
              <w:t>Helen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F95FBC" w14:textId="77777777" w:rsidR="00C70A1F" w:rsidRDefault="00021A47">
            <w:pPr>
              <w:widowControl w:val="0"/>
              <w:rPr>
                <w:rFonts w:ascii="Calibri" w:eastAsia="Calibri" w:hAnsi="Calibri" w:cs="Calibri"/>
              </w:rPr>
            </w:pPr>
            <w:r>
              <w:rPr>
                <w:rFonts w:ascii="Calibri" w:eastAsia="Calibri" w:hAnsi="Calibri" w:cs="Calibri"/>
              </w:rPr>
              <w:t>American Littoral Society - NJ</w:t>
            </w:r>
          </w:p>
        </w:tc>
      </w:tr>
      <w:tr w:rsidR="00C70A1F" w14:paraId="1E182FA8"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FA55D9" w14:textId="77777777" w:rsidR="00C70A1F" w:rsidRDefault="00021A47">
            <w:pPr>
              <w:widowControl w:val="0"/>
              <w:rPr>
                <w:rFonts w:ascii="Calibri" w:eastAsia="Calibri" w:hAnsi="Calibri" w:cs="Calibri"/>
              </w:rPr>
            </w:pPr>
            <w:r>
              <w:rPr>
                <w:rFonts w:ascii="Calibri" w:eastAsia="Calibri" w:hAnsi="Calibri" w:cs="Calibri"/>
              </w:rPr>
              <w:t>Huber</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BC3DCD" w14:textId="77777777" w:rsidR="00C70A1F" w:rsidRDefault="00021A47">
            <w:pPr>
              <w:widowControl w:val="0"/>
              <w:rPr>
                <w:rFonts w:ascii="Calibri" w:eastAsia="Calibri" w:hAnsi="Calibri" w:cs="Calibri"/>
              </w:rPr>
            </w:pPr>
            <w:r>
              <w:rPr>
                <w:rFonts w:ascii="Calibri" w:eastAsia="Calibri" w:hAnsi="Calibri" w:cs="Calibri"/>
              </w:rPr>
              <w:t>Sandy</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9B9E63" w14:textId="77777777" w:rsidR="00C70A1F" w:rsidRDefault="00021A47">
            <w:pPr>
              <w:widowControl w:val="0"/>
              <w:rPr>
                <w:rFonts w:ascii="Calibri" w:eastAsia="Calibri" w:hAnsi="Calibri" w:cs="Calibri"/>
              </w:rPr>
            </w:pPr>
            <w:r>
              <w:rPr>
                <w:rFonts w:ascii="Calibri" w:eastAsia="Calibri" w:hAnsi="Calibri" w:cs="Calibri"/>
              </w:rPr>
              <w:t>NJDOT Clean Communities Council</w:t>
            </w:r>
          </w:p>
        </w:tc>
      </w:tr>
      <w:tr w:rsidR="00C70A1F" w14:paraId="42463C2E"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0E904E4" w14:textId="77777777" w:rsidR="00C70A1F" w:rsidRDefault="00021A47">
            <w:pPr>
              <w:widowControl w:val="0"/>
              <w:rPr>
                <w:rFonts w:ascii="Calibri" w:eastAsia="Calibri" w:hAnsi="Calibri" w:cs="Calibri"/>
              </w:rPr>
            </w:pPr>
            <w:r>
              <w:rPr>
                <w:rFonts w:ascii="Calibri" w:eastAsia="Calibri" w:hAnsi="Calibri" w:cs="Calibri"/>
              </w:rPr>
              <w:t>Huber Jones</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6D75E6" w14:textId="77777777" w:rsidR="00C70A1F" w:rsidRDefault="00021A47">
            <w:pPr>
              <w:widowControl w:val="0"/>
              <w:rPr>
                <w:rFonts w:ascii="Calibri" w:eastAsia="Calibri" w:hAnsi="Calibri" w:cs="Calibri"/>
              </w:rPr>
            </w:pPr>
            <w:r>
              <w:rPr>
                <w:rFonts w:ascii="Calibri" w:eastAsia="Calibri" w:hAnsi="Calibri" w:cs="Calibri"/>
              </w:rPr>
              <w:t>Sherryll</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50AE94" w14:textId="77777777" w:rsidR="00C70A1F" w:rsidRDefault="00021A47">
            <w:pPr>
              <w:widowControl w:val="0"/>
              <w:rPr>
                <w:rFonts w:ascii="Calibri" w:eastAsia="Calibri" w:hAnsi="Calibri" w:cs="Calibri"/>
              </w:rPr>
            </w:pPr>
            <w:r>
              <w:rPr>
                <w:rFonts w:ascii="Calibri" w:eastAsia="Calibri" w:hAnsi="Calibri" w:cs="Calibri"/>
              </w:rPr>
              <w:t>NY</w:t>
            </w:r>
          </w:p>
        </w:tc>
      </w:tr>
      <w:tr w:rsidR="00C70A1F" w14:paraId="0965FB3C"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7F9771" w14:textId="77777777" w:rsidR="00C70A1F" w:rsidRDefault="00021A47">
            <w:pPr>
              <w:widowControl w:val="0"/>
              <w:rPr>
                <w:rFonts w:ascii="Calibri" w:eastAsia="Calibri" w:hAnsi="Calibri" w:cs="Calibri"/>
              </w:rPr>
            </w:pPr>
            <w:r>
              <w:rPr>
                <w:rFonts w:ascii="Calibri" w:eastAsia="Calibri" w:hAnsi="Calibri" w:cs="Calibri"/>
              </w:rPr>
              <w:t>Keane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E17EA7" w14:textId="77777777" w:rsidR="00C70A1F" w:rsidRDefault="00021A47">
            <w:pPr>
              <w:widowControl w:val="0"/>
              <w:rPr>
                <w:rFonts w:ascii="Calibri" w:eastAsia="Calibri" w:hAnsi="Calibri" w:cs="Calibri"/>
              </w:rPr>
            </w:pPr>
            <w:r>
              <w:rPr>
                <w:rFonts w:ascii="Calibri" w:eastAsia="Calibri" w:hAnsi="Calibri" w:cs="Calibri"/>
              </w:rPr>
              <w:t>Ellen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C493C6" w14:textId="77777777" w:rsidR="00C70A1F" w:rsidRDefault="00021A47">
            <w:pPr>
              <w:widowControl w:val="0"/>
              <w:rPr>
                <w:rFonts w:ascii="Calibri" w:eastAsia="Calibri" w:hAnsi="Calibri" w:cs="Calibri"/>
              </w:rPr>
            </w:pPr>
            <w:r>
              <w:rPr>
                <w:rFonts w:ascii="Calibri" w:eastAsia="Calibri" w:hAnsi="Calibri" w:cs="Calibri"/>
              </w:rPr>
              <w:t>NOAA/NMFS/Protected Resources</w:t>
            </w:r>
          </w:p>
        </w:tc>
      </w:tr>
      <w:tr w:rsidR="00C70A1F" w14:paraId="41303CBF"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63DA48" w14:textId="77777777" w:rsidR="00C70A1F" w:rsidRDefault="00021A47">
            <w:pPr>
              <w:widowControl w:val="0"/>
              <w:rPr>
                <w:rFonts w:ascii="Calibri" w:eastAsia="Calibri" w:hAnsi="Calibri" w:cs="Calibri"/>
              </w:rPr>
            </w:pPr>
            <w:r>
              <w:rPr>
                <w:rFonts w:ascii="Calibri" w:eastAsia="Calibri" w:hAnsi="Calibri" w:cs="Calibri"/>
              </w:rPr>
              <w:t>Kehoe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B9B973" w14:textId="77777777" w:rsidR="00C70A1F" w:rsidRDefault="00021A47">
            <w:pPr>
              <w:widowControl w:val="0"/>
              <w:rPr>
                <w:rFonts w:ascii="Calibri" w:eastAsia="Calibri" w:hAnsi="Calibri" w:cs="Calibri"/>
              </w:rPr>
            </w:pPr>
            <w:r>
              <w:rPr>
                <w:rFonts w:ascii="Calibri" w:eastAsia="Calibri" w:hAnsi="Calibri" w:cs="Calibri"/>
              </w:rPr>
              <w:t>Christy</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0C3A96" w14:textId="77777777" w:rsidR="00C70A1F" w:rsidRDefault="00021A47">
            <w:pPr>
              <w:widowControl w:val="0"/>
              <w:rPr>
                <w:rFonts w:ascii="Calibri" w:eastAsia="Calibri" w:hAnsi="Calibri" w:cs="Calibri"/>
              </w:rPr>
            </w:pPr>
            <w:r>
              <w:rPr>
                <w:rFonts w:ascii="Calibri" w:eastAsia="Calibri" w:hAnsi="Calibri" w:cs="Calibri"/>
              </w:rPr>
              <w:t>NOAA</w:t>
            </w:r>
          </w:p>
        </w:tc>
      </w:tr>
      <w:tr w:rsidR="00C70A1F" w14:paraId="6076E30A"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974453" w14:textId="77777777" w:rsidR="00C70A1F" w:rsidRDefault="00021A47">
            <w:pPr>
              <w:widowControl w:val="0"/>
              <w:rPr>
                <w:rFonts w:ascii="Calibri" w:eastAsia="Calibri" w:hAnsi="Calibri" w:cs="Calibri"/>
              </w:rPr>
            </w:pPr>
            <w:proofErr w:type="spellStart"/>
            <w:r>
              <w:rPr>
                <w:rFonts w:ascii="Calibri" w:eastAsia="Calibri" w:hAnsi="Calibri" w:cs="Calibri"/>
              </w:rPr>
              <w:t>Krudner</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25154C" w14:textId="77777777" w:rsidR="00C70A1F" w:rsidRDefault="00021A47">
            <w:pPr>
              <w:widowControl w:val="0"/>
              <w:rPr>
                <w:rFonts w:ascii="Calibri" w:eastAsia="Calibri" w:hAnsi="Calibri" w:cs="Calibri"/>
              </w:rPr>
            </w:pPr>
            <w:r>
              <w:rPr>
                <w:rFonts w:ascii="Calibri" w:eastAsia="Calibri" w:hAnsi="Calibri" w:cs="Calibri"/>
              </w:rPr>
              <w:t>Maureen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AEC2E1" w14:textId="77777777" w:rsidR="00C70A1F" w:rsidRDefault="00021A47">
            <w:pPr>
              <w:widowControl w:val="0"/>
              <w:rPr>
                <w:rFonts w:ascii="Calibri" w:eastAsia="Calibri" w:hAnsi="Calibri" w:cs="Calibri"/>
              </w:rPr>
            </w:pPr>
            <w:r>
              <w:rPr>
                <w:rFonts w:ascii="Calibri" w:eastAsia="Calibri" w:hAnsi="Calibri" w:cs="Calibri"/>
              </w:rPr>
              <w:t>EPA</w:t>
            </w:r>
          </w:p>
        </w:tc>
      </w:tr>
      <w:tr w:rsidR="00C70A1F" w14:paraId="61C62BF9"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F0E467" w14:textId="77777777" w:rsidR="00C70A1F" w:rsidRDefault="00021A47">
            <w:pPr>
              <w:widowControl w:val="0"/>
              <w:rPr>
                <w:rFonts w:ascii="Calibri" w:eastAsia="Calibri" w:hAnsi="Calibri" w:cs="Calibri"/>
              </w:rPr>
            </w:pPr>
            <w:proofErr w:type="spellStart"/>
            <w:r>
              <w:rPr>
                <w:rFonts w:ascii="Calibri" w:eastAsia="Calibri" w:hAnsi="Calibri" w:cs="Calibri"/>
              </w:rPr>
              <w:t>Kuriawa</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77213A" w14:textId="77777777" w:rsidR="00C70A1F" w:rsidRDefault="00021A47">
            <w:pPr>
              <w:widowControl w:val="0"/>
              <w:rPr>
                <w:rFonts w:ascii="Calibri" w:eastAsia="Calibri" w:hAnsi="Calibri" w:cs="Calibri"/>
              </w:rPr>
            </w:pPr>
            <w:r>
              <w:rPr>
                <w:rFonts w:ascii="Calibri" w:eastAsia="Calibri" w:hAnsi="Calibri" w:cs="Calibri"/>
              </w:rPr>
              <w:t>John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4297CB" w14:textId="77777777" w:rsidR="00C70A1F" w:rsidRDefault="00021A47">
            <w:pPr>
              <w:widowControl w:val="0"/>
              <w:rPr>
                <w:rFonts w:ascii="Calibri" w:eastAsia="Calibri" w:hAnsi="Calibri" w:cs="Calibri"/>
              </w:rPr>
            </w:pPr>
            <w:r>
              <w:rPr>
                <w:rFonts w:ascii="Calibri" w:eastAsia="Calibri" w:hAnsi="Calibri" w:cs="Calibri"/>
              </w:rPr>
              <w:t>NOAA/NOS/OCM</w:t>
            </w:r>
          </w:p>
        </w:tc>
      </w:tr>
      <w:tr w:rsidR="00C70A1F" w14:paraId="07712340"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91D883" w14:textId="77777777" w:rsidR="00C70A1F" w:rsidRDefault="00021A47">
            <w:pPr>
              <w:widowControl w:val="0"/>
              <w:rPr>
                <w:rFonts w:ascii="Calibri" w:eastAsia="Calibri" w:hAnsi="Calibri" w:cs="Calibri"/>
              </w:rPr>
            </w:pPr>
            <w:proofErr w:type="spellStart"/>
            <w:r>
              <w:rPr>
                <w:rFonts w:ascii="Calibri" w:eastAsia="Calibri" w:hAnsi="Calibri" w:cs="Calibri"/>
              </w:rPr>
              <w:t>Mazzeo-Pfoertner</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2BC008" w14:textId="77777777" w:rsidR="00C70A1F" w:rsidRDefault="00021A47">
            <w:pPr>
              <w:widowControl w:val="0"/>
              <w:rPr>
                <w:rFonts w:ascii="Calibri" w:eastAsia="Calibri" w:hAnsi="Calibri" w:cs="Calibri"/>
              </w:rPr>
            </w:pPr>
            <w:r>
              <w:rPr>
                <w:rFonts w:ascii="Calibri" w:eastAsia="Calibri" w:hAnsi="Calibri" w:cs="Calibri"/>
              </w:rPr>
              <w:t>Christie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72AD59" w14:textId="77777777" w:rsidR="00C70A1F" w:rsidRDefault="00021A47">
            <w:pPr>
              <w:widowControl w:val="0"/>
              <w:rPr>
                <w:rFonts w:ascii="Calibri" w:eastAsia="Calibri" w:hAnsi="Calibri" w:cs="Calibri"/>
              </w:rPr>
            </w:pPr>
            <w:r>
              <w:rPr>
                <w:rFonts w:ascii="Calibri" w:eastAsia="Calibri" w:hAnsi="Calibri" w:cs="Calibri"/>
              </w:rPr>
              <w:t>NY DOS</w:t>
            </w:r>
          </w:p>
        </w:tc>
      </w:tr>
      <w:tr w:rsidR="00C70A1F" w14:paraId="0C724409"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6201A7" w14:textId="77777777" w:rsidR="00C70A1F" w:rsidRDefault="00021A47">
            <w:pPr>
              <w:widowControl w:val="0"/>
              <w:rPr>
                <w:rFonts w:ascii="Calibri" w:eastAsia="Calibri" w:hAnsi="Calibri" w:cs="Calibri"/>
              </w:rPr>
            </w:pPr>
            <w:r>
              <w:rPr>
                <w:rFonts w:ascii="Calibri" w:eastAsia="Calibri" w:hAnsi="Calibri" w:cs="Calibri"/>
              </w:rPr>
              <w:t>McKay</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E62E5F" w14:textId="77777777" w:rsidR="00C70A1F" w:rsidRDefault="00021A47">
            <w:pPr>
              <w:widowControl w:val="0"/>
              <w:rPr>
                <w:rFonts w:ascii="Calibri" w:eastAsia="Calibri" w:hAnsi="Calibri" w:cs="Calibri"/>
              </w:rPr>
            </w:pPr>
            <w:r>
              <w:rPr>
                <w:rFonts w:ascii="Calibri" w:eastAsia="Calibri" w:hAnsi="Calibri" w:cs="Calibri"/>
              </w:rPr>
              <w:t>Laura</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8DD005" w14:textId="77777777" w:rsidR="00C70A1F" w:rsidRDefault="00021A47">
            <w:pPr>
              <w:widowControl w:val="0"/>
              <w:rPr>
                <w:rFonts w:ascii="Calibri" w:eastAsia="Calibri" w:hAnsi="Calibri" w:cs="Calibri"/>
              </w:rPr>
            </w:pPr>
            <w:r>
              <w:rPr>
                <w:rFonts w:ascii="Calibri" w:eastAsia="Calibri" w:hAnsi="Calibri" w:cs="Calibri"/>
              </w:rPr>
              <w:t>VA</w:t>
            </w:r>
          </w:p>
        </w:tc>
      </w:tr>
      <w:tr w:rsidR="00C70A1F" w14:paraId="1E730ABE"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A8B62F" w14:textId="77777777" w:rsidR="00C70A1F" w:rsidRDefault="00021A47">
            <w:pPr>
              <w:widowControl w:val="0"/>
              <w:rPr>
                <w:rFonts w:ascii="Calibri" w:eastAsia="Calibri" w:hAnsi="Calibri" w:cs="Calibri"/>
              </w:rPr>
            </w:pPr>
            <w:r>
              <w:rPr>
                <w:rFonts w:ascii="Calibri" w:eastAsia="Calibri" w:hAnsi="Calibri" w:cs="Calibri"/>
              </w:rPr>
              <w:t>Morrow</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61E34B" w14:textId="77777777" w:rsidR="00C70A1F" w:rsidRDefault="00021A47">
            <w:pPr>
              <w:widowControl w:val="0"/>
              <w:rPr>
                <w:rFonts w:ascii="Calibri" w:eastAsia="Calibri" w:hAnsi="Calibri" w:cs="Calibri"/>
              </w:rPr>
            </w:pPr>
            <w:r>
              <w:rPr>
                <w:rFonts w:ascii="Calibri" w:eastAsia="Calibri" w:hAnsi="Calibri" w:cs="Calibri"/>
              </w:rPr>
              <w:t>Donna</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599342" w14:textId="77777777" w:rsidR="00C70A1F" w:rsidRDefault="00021A47">
            <w:pPr>
              <w:widowControl w:val="0"/>
              <w:rPr>
                <w:rFonts w:ascii="Calibri" w:eastAsia="Calibri" w:hAnsi="Calibri" w:cs="Calibri"/>
              </w:rPr>
            </w:pPr>
            <w:r>
              <w:rPr>
                <w:rFonts w:ascii="Calibri" w:eastAsia="Calibri" w:hAnsi="Calibri" w:cs="Calibri"/>
              </w:rPr>
              <w:t>MD</w:t>
            </w:r>
          </w:p>
        </w:tc>
      </w:tr>
      <w:tr w:rsidR="00C70A1F" w14:paraId="6820AFEA"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6FE49A" w14:textId="77777777" w:rsidR="00C70A1F" w:rsidRDefault="00021A47">
            <w:pPr>
              <w:widowControl w:val="0"/>
              <w:rPr>
                <w:rFonts w:ascii="Calibri" w:eastAsia="Calibri" w:hAnsi="Calibri" w:cs="Calibri"/>
              </w:rPr>
            </w:pPr>
            <w:proofErr w:type="spellStart"/>
            <w:r>
              <w:rPr>
                <w:rFonts w:ascii="Calibri" w:eastAsia="Calibri" w:hAnsi="Calibri" w:cs="Calibri"/>
              </w:rPr>
              <w:t>Muthukrishnan</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5A1D005" w14:textId="77777777" w:rsidR="00C70A1F" w:rsidRDefault="00021A47">
            <w:pPr>
              <w:widowControl w:val="0"/>
              <w:rPr>
                <w:rFonts w:ascii="Calibri" w:eastAsia="Calibri" w:hAnsi="Calibri" w:cs="Calibri"/>
              </w:rPr>
            </w:pPr>
            <w:r>
              <w:rPr>
                <w:rFonts w:ascii="Calibri" w:eastAsia="Calibri" w:hAnsi="Calibri" w:cs="Calibri"/>
              </w:rPr>
              <w:t>Swarna</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B6351F" w14:textId="77777777" w:rsidR="00C70A1F" w:rsidRDefault="00021A47">
            <w:pPr>
              <w:widowControl w:val="0"/>
              <w:rPr>
                <w:rFonts w:ascii="Calibri" w:eastAsia="Calibri" w:hAnsi="Calibri" w:cs="Calibri"/>
              </w:rPr>
            </w:pPr>
            <w:r>
              <w:rPr>
                <w:rFonts w:ascii="Calibri" w:eastAsia="Calibri" w:hAnsi="Calibri" w:cs="Calibri"/>
              </w:rPr>
              <w:t>Clean Ocean Action - NJ</w:t>
            </w:r>
          </w:p>
        </w:tc>
      </w:tr>
      <w:tr w:rsidR="00C70A1F" w14:paraId="38E5E239"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09930D" w14:textId="77777777" w:rsidR="00C70A1F" w:rsidRDefault="00021A47">
            <w:pPr>
              <w:widowControl w:val="0"/>
              <w:rPr>
                <w:rFonts w:ascii="Calibri" w:eastAsia="Calibri" w:hAnsi="Calibri" w:cs="Calibri"/>
              </w:rPr>
            </w:pPr>
            <w:proofErr w:type="spellStart"/>
            <w:r>
              <w:rPr>
                <w:rFonts w:ascii="Calibri" w:eastAsia="Calibri" w:hAnsi="Calibri" w:cs="Calibri"/>
              </w:rPr>
              <w:t>Neusner</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5B3AE8" w14:textId="77777777" w:rsidR="00C70A1F" w:rsidRDefault="00021A47">
            <w:pPr>
              <w:widowControl w:val="0"/>
              <w:rPr>
                <w:rFonts w:ascii="Calibri" w:eastAsia="Calibri" w:hAnsi="Calibri" w:cs="Calibri"/>
              </w:rPr>
            </w:pPr>
            <w:r>
              <w:rPr>
                <w:rFonts w:ascii="Calibri" w:eastAsia="Calibri" w:hAnsi="Calibri" w:cs="Calibri"/>
              </w:rPr>
              <w:t>Gabriella</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EFA050" w14:textId="77777777" w:rsidR="00C70A1F" w:rsidRDefault="00021A47">
            <w:pPr>
              <w:widowControl w:val="0"/>
              <w:rPr>
                <w:rFonts w:ascii="Calibri" w:eastAsia="Calibri" w:hAnsi="Calibri" w:cs="Calibri"/>
              </w:rPr>
            </w:pPr>
            <w:r>
              <w:rPr>
                <w:rFonts w:ascii="Calibri" w:eastAsia="Calibri" w:hAnsi="Calibri" w:cs="Calibri"/>
              </w:rPr>
              <w:t>EPA Trash Free Waters</w:t>
            </w:r>
          </w:p>
        </w:tc>
      </w:tr>
      <w:tr w:rsidR="00C70A1F" w14:paraId="6D61A071"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247148" w14:textId="77777777" w:rsidR="00C70A1F" w:rsidRDefault="00021A47">
            <w:pPr>
              <w:widowControl w:val="0"/>
              <w:rPr>
                <w:rFonts w:ascii="Calibri" w:eastAsia="Calibri" w:hAnsi="Calibri" w:cs="Calibri"/>
              </w:rPr>
            </w:pPr>
            <w:r>
              <w:rPr>
                <w:rFonts w:ascii="Calibri" w:eastAsia="Calibri" w:hAnsi="Calibri" w:cs="Calibri"/>
              </w:rPr>
              <w:t>Raabe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1AC96D" w14:textId="77777777" w:rsidR="00C70A1F" w:rsidRDefault="00021A47">
            <w:pPr>
              <w:widowControl w:val="0"/>
              <w:rPr>
                <w:rFonts w:ascii="Calibri" w:eastAsia="Calibri" w:hAnsi="Calibri" w:cs="Calibri"/>
              </w:rPr>
            </w:pPr>
            <w:r>
              <w:rPr>
                <w:rFonts w:ascii="Calibri" w:eastAsia="Calibri" w:hAnsi="Calibri" w:cs="Calibri"/>
              </w:rPr>
              <w:t>Steve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AE0E26" w14:textId="77777777" w:rsidR="00C70A1F" w:rsidRDefault="00021A47">
            <w:pPr>
              <w:widowControl w:val="0"/>
              <w:rPr>
                <w:rFonts w:ascii="Calibri" w:eastAsia="Calibri" w:hAnsi="Calibri" w:cs="Calibri"/>
              </w:rPr>
            </w:pPr>
            <w:proofErr w:type="spellStart"/>
            <w:r>
              <w:rPr>
                <w:rFonts w:ascii="Calibri" w:eastAsia="Calibri" w:hAnsi="Calibri" w:cs="Calibri"/>
              </w:rPr>
              <w:t>OpinionWorks</w:t>
            </w:r>
            <w:proofErr w:type="spellEnd"/>
          </w:p>
        </w:tc>
      </w:tr>
      <w:tr w:rsidR="00C70A1F" w14:paraId="26B20749"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550AAE" w14:textId="77777777" w:rsidR="00C70A1F" w:rsidRDefault="00021A47">
            <w:pPr>
              <w:widowControl w:val="0"/>
              <w:rPr>
                <w:rFonts w:ascii="Calibri" w:eastAsia="Calibri" w:hAnsi="Calibri" w:cs="Calibri"/>
              </w:rPr>
            </w:pPr>
            <w:r>
              <w:rPr>
                <w:rFonts w:ascii="Calibri" w:eastAsia="Calibri" w:hAnsi="Calibri" w:cs="Calibri"/>
              </w:rPr>
              <w:t>Register</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87AA53" w14:textId="77777777" w:rsidR="00C70A1F" w:rsidRDefault="00021A47">
            <w:pPr>
              <w:widowControl w:val="0"/>
              <w:rPr>
                <w:rFonts w:ascii="Calibri" w:eastAsia="Calibri" w:hAnsi="Calibri" w:cs="Calibri"/>
              </w:rPr>
            </w:pPr>
            <w:r>
              <w:rPr>
                <w:rFonts w:ascii="Calibri" w:eastAsia="Calibri" w:hAnsi="Calibri" w:cs="Calibri"/>
              </w:rPr>
              <w:t>Katie</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9E0853" w14:textId="77777777" w:rsidR="00C70A1F" w:rsidRDefault="00021A47">
            <w:pPr>
              <w:widowControl w:val="0"/>
              <w:rPr>
                <w:rFonts w:ascii="Calibri" w:eastAsia="Calibri" w:hAnsi="Calibri" w:cs="Calibri"/>
              </w:rPr>
            </w:pPr>
            <w:r>
              <w:rPr>
                <w:rFonts w:ascii="Calibri" w:eastAsia="Calibri" w:hAnsi="Calibri" w:cs="Calibri"/>
              </w:rPr>
              <w:t>Clean VA Waterways</w:t>
            </w:r>
          </w:p>
        </w:tc>
      </w:tr>
      <w:tr w:rsidR="00C70A1F" w14:paraId="55C546F4"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CE38AA" w14:textId="77777777" w:rsidR="00C70A1F" w:rsidRDefault="00021A47">
            <w:pPr>
              <w:widowControl w:val="0"/>
              <w:rPr>
                <w:rFonts w:ascii="Calibri" w:eastAsia="Calibri" w:hAnsi="Calibri" w:cs="Calibri"/>
              </w:rPr>
            </w:pPr>
            <w:r>
              <w:rPr>
                <w:rFonts w:ascii="Calibri" w:eastAsia="Calibri" w:hAnsi="Calibri" w:cs="Calibri"/>
              </w:rPr>
              <w:t>Robinson</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609922" w14:textId="77777777" w:rsidR="00C70A1F" w:rsidRDefault="00021A47">
            <w:pPr>
              <w:widowControl w:val="0"/>
              <w:rPr>
                <w:rFonts w:ascii="Calibri" w:eastAsia="Calibri" w:hAnsi="Calibri" w:cs="Calibri"/>
              </w:rPr>
            </w:pPr>
            <w:r>
              <w:rPr>
                <w:rFonts w:ascii="Calibri" w:eastAsia="Calibri" w:hAnsi="Calibri" w:cs="Calibri"/>
              </w:rPr>
              <w:t>Matt</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DF4E23" w14:textId="77777777" w:rsidR="00C70A1F" w:rsidRDefault="00021A47">
            <w:pPr>
              <w:widowControl w:val="0"/>
              <w:rPr>
                <w:rFonts w:ascii="Calibri" w:eastAsia="Calibri" w:hAnsi="Calibri" w:cs="Calibri"/>
              </w:rPr>
            </w:pPr>
            <w:r>
              <w:rPr>
                <w:rFonts w:ascii="Calibri" w:eastAsia="Calibri" w:hAnsi="Calibri" w:cs="Calibri"/>
              </w:rPr>
              <w:t>D.C.</w:t>
            </w:r>
          </w:p>
        </w:tc>
      </w:tr>
      <w:tr w:rsidR="00C70A1F" w14:paraId="0C898C86"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3FF1FA" w14:textId="77777777" w:rsidR="00C70A1F" w:rsidRDefault="00021A47">
            <w:pPr>
              <w:widowControl w:val="0"/>
              <w:rPr>
                <w:rFonts w:ascii="Calibri" w:eastAsia="Calibri" w:hAnsi="Calibri" w:cs="Calibri"/>
              </w:rPr>
            </w:pPr>
            <w:r>
              <w:rPr>
                <w:rFonts w:ascii="Calibri" w:eastAsia="Calibri" w:hAnsi="Calibri" w:cs="Calibri"/>
              </w:rPr>
              <w:t>Rolfe</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32C456" w14:textId="77777777" w:rsidR="00C70A1F" w:rsidRDefault="00021A47">
            <w:pPr>
              <w:widowControl w:val="0"/>
              <w:rPr>
                <w:rFonts w:ascii="Calibri" w:eastAsia="Calibri" w:hAnsi="Calibri" w:cs="Calibri"/>
              </w:rPr>
            </w:pPr>
            <w:r>
              <w:rPr>
                <w:rFonts w:ascii="Calibri" w:eastAsia="Calibri" w:hAnsi="Calibri" w:cs="Calibri"/>
              </w:rPr>
              <w:t>Jason</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A2D9C8" w14:textId="77777777" w:rsidR="00C70A1F" w:rsidRDefault="00021A47">
            <w:pPr>
              <w:widowControl w:val="0"/>
              <w:rPr>
                <w:rFonts w:ascii="Calibri" w:eastAsia="Calibri" w:hAnsi="Calibri" w:cs="Calibri"/>
              </w:rPr>
            </w:pPr>
            <w:r>
              <w:rPr>
                <w:rFonts w:ascii="Calibri" w:eastAsia="Calibri" w:hAnsi="Calibri" w:cs="Calibri"/>
              </w:rPr>
              <w:t>NOAA/NOS/Marine Debris</w:t>
            </w:r>
          </w:p>
        </w:tc>
      </w:tr>
      <w:tr w:rsidR="00C70A1F" w14:paraId="044B498C"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E0B35E" w14:textId="77777777" w:rsidR="00C70A1F" w:rsidRDefault="00021A47">
            <w:pPr>
              <w:widowControl w:val="0"/>
              <w:rPr>
                <w:rFonts w:ascii="Calibri" w:eastAsia="Calibri" w:hAnsi="Calibri" w:cs="Calibri"/>
              </w:rPr>
            </w:pPr>
            <w:proofErr w:type="spellStart"/>
            <w:r>
              <w:rPr>
                <w:rFonts w:ascii="Calibri" w:eastAsia="Calibri" w:hAnsi="Calibri" w:cs="Calibri"/>
              </w:rPr>
              <w:t>Shifren</w:t>
            </w:r>
            <w:proofErr w:type="spellEnd"/>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4DE9F4" w14:textId="77777777" w:rsidR="00C70A1F" w:rsidRDefault="00021A47">
            <w:pPr>
              <w:widowControl w:val="0"/>
              <w:rPr>
                <w:rFonts w:ascii="Calibri" w:eastAsia="Calibri" w:hAnsi="Calibri" w:cs="Calibri"/>
              </w:rPr>
            </w:pPr>
            <w:r>
              <w:rPr>
                <w:rFonts w:ascii="Calibri" w:eastAsia="Calibri" w:hAnsi="Calibri" w:cs="Calibri"/>
              </w:rPr>
              <w:t>Sheri</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14F015" w14:textId="77777777" w:rsidR="00C70A1F" w:rsidRDefault="00021A47">
            <w:pPr>
              <w:widowControl w:val="0"/>
              <w:rPr>
                <w:rFonts w:ascii="Calibri" w:eastAsia="Calibri" w:hAnsi="Calibri" w:cs="Calibri"/>
              </w:rPr>
            </w:pPr>
            <w:r>
              <w:rPr>
                <w:rFonts w:ascii="Calibri" w:eastAsia="Calibri" w:hAnsi="Calibri" w:cs="Calibri"/>
              </w:rPr>
              <w:t>NJ</w:t>
            </w:r>
          </w:p>
        </w:tc>
      </w:tr>
      <w:tr w:rsidR="00C70A1F" w14:paraId="52C06C47"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513356" w14:textId="77777777" w:rsidR="00C70A1F" w:rsidRDefault="00021A47">
            <w:pPr>
              <w:widowControl w:val="0"/>
              <w:rPr>
                <w:rFonts w:ascii="Calibri" w:eastAsia="Calibri" w:hAnsi="Calibri" w:cs="Calibri"/>
              </w:rPr>
            </w:pPr>
            <w:r>
              <w:rPr>
                <w:rFonts w:ascii="Calibri" w:eastAsia="Calibri" w:hAnsi="Calibri" w:cs="Calibri"/>
              </w:rPr>
              <w:t>Somers</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2B3BEA" w14:textId="77777777" w:rsidR="00C70A1F" w:rsidRDefault="00021A47">
            <w:pPr>
              <w:widowControl w:val="0"/>
              <w:rPr>
                <w:rFonts w:ascii="Calibri" w:eastAsia="Calibri" w:hAnsi="Calibri" w:cs="Calibri"/>
              </w:rPr>
            </w:pPr>
            <w:r>
              <w:rPr>
                <w:rFonts w:ascii="Calibri" w:eastAsia="Calibri" w:hAnsi="Calibri" w:cs="Calibri"/>
              </w:rPr>
              <w:t>Kelly</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A65965" w14:textId="77777777" w:rsidR="00C70A1F" w:rsidRDefault="00021A47">
            <w:pPr>
              <w:widowControl w:val="0"/>
              <w:rPr>
                <w:rFonts w:ascii="Calibri" w:eastAsia="Calibri" w:hAnsi="Calibri" w:cs="Calibri"/>
              </w:rPr>
            </w:pPr>
            <w:r>
              <w:rPr>
                <w:rFonts w:ascii="Calibri" w:eastAsia="Calibri" w:hAnsi="Calibri" w:cs="Calibri"/>
              </w:rPr>
              <w:t>EPA</w:t>
            </w:r>
          </w:p>
        </w:tc>
      </w:tr>
      <w:tr w:rsidR="00C70A1F" w14:paraId="0370ED77" w14:textId="77777777">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06D1E9" w14:textId="77777777" w:rsidR="00C70A1F" w:rsidRDefault="00021A47">
            <w:pPr>
              <w:widowControl w:val="0"/>
              <w:rPr>
                <w:rFonts w:ascii="Calibri" w:eastAsia="Calibri" w:hAnsi="Calibri" w:cs="Calibri"/>
              </w:rPr>
            </w:pPr>
            <w:r>
              <w:rPr>
                <w:rFonts w:ascii="Calibri" w:eastAsia="Calibri" w:hAnsi="Calibri" w:cs="Calibri"/>
              </w:rPr>
              <w:t>St. Laurent</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AFA3A0" w14:textId="77777777" w:rsidR="00C70A1F" w:rsidRDefault="00021A47">
            <w:pPr>
              <w:widowControl w:val="0"/>
              <w:rPr>
                <w:rFonts w:ascii="Calibri" w:eastAsia="Calibri" w:hAnsi="Calibri" w:cs="Calibri"/>
              </w:rPr>
            </w:pPr>
            <w:r>
              <w:rPr>
                <w:rFonts w:ascii="Calibri" w:eastAsia="Calibri" w:hAnsi="Calibri" w:cs="Calibri"/>
              </w:rPr>
              <w:t>Kari</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24EBA4" w14:textId="77777777" w:rsidR="00C70A1F" w:rsidRDefault="00021A47">
            <w:pPr>
              <w:widowControl w:val="0"/>
              <w:rPr>
                <w:rFonts w:ascii="Calibri" w:eastAsia="Calibri" w:hAnsi="Calibri" w:cs="Calibri"/>
              </w:rPr>
            </w:pPr>
            <w:r>
              <w:rPr>
                <w:rFonts w:ascii="Calibri" w:eastAsia="Calibri" w:hAnsi="Calibri" w:cs="Calibri"/>
              </w:rPr>
              <w:t>DE</w:t>
            </w:r>
          </w:p>
        </w:tc>
      </w:tr>
      <w:tr w:rsidR="00C70A1F" w14:paraId="079D40C9"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529D83" w14:textId="77777777" w:rsidR="00C70A1F" w:rsidRDefault="00021A47">
            <w:pPr>
              <w:widowControl w:val="0"/>
              <w:rPr>
                <w:rFonts w:ascii="Calibri" w:eastAsia="Calibri" w:hAnsi="Calibri" w:cs="Calibri"/>
              </w:rPr>
            </w:pPr>
            <w:r>
              <w:rPr>
                <w:rFonts w:ascii="Calibri" w:eastAsia="Calibri" w:hAnsi="Calibri" w:cs="Calibri"/>
              </w:rPr>
              <w:t>Weis</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27175AB" w14:textId="77777777" w:rsidR="00C70A1F" w:rsidRDefault="00021A47">
            <w:pPr>
              <w:widowControl w:val="0"/>
              <w:rPr>
                <w:rFonts w:ascii="Calibri" w:eastAsia="Calibri" w:hAnsi="Calibri" w:cs="Calibri"/>
              </w:rPr>
            </w:pPr>
            <w:r>
              <w:rPr>
                <w:rFonts w:ascii="Calibri" w:eastAsia="Calibri" w:hAnsi="Calibri" w:cs="Calibri"/>
              </w:rPr>
              <w:t>Judith</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BBFB1C" w14:textId="77777777" w:rsidR="00C70A1F" w:rsidRDefault="00021A47">
            <w:pPr>
              <w:widowControl w:val="0"/>
              <w:rPr>
                <w:rFonts w:ascii="Calibri" w:eastAsia="Calibri" w:hAnsi="Calibri" w:cs="Calibri"/>
              </w:rPr>
            </w:pPr>
            <w:r>
              <w:rPr>
                <w:rFonts w:ascii="Calibri" w:eastAsia="Calibri" w:hAnsi="Calibri" w:cs="Calibri"/>
              </w:rPr>
              <w:t>Rutgers</w:t>
            </w:r>
          </w:p>
        </w:tc>
      </w:tr>
      <w:tr w:rsidR="00C70A1F" w14:paraId="42B0788F" w14:textId="77777777">
        <w:trPr>
          <w:trHeight w:val="300"/>
        </w:trPr>
        <w:tc>
          <w:tcPr>
            <w:tcW w:w="19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CB09CE" w14:textId="77777777" w:rsidR="00C70A1F" w:rsidRDefault="00021A47">
            <w:pPr>
              <w:widowControl w:val="0"/>
              <w:rPr>
                <w:rFonts w:ascii="Calibri" w:eastAsia="Calibri" w:hAnsi="Calibri" w:cs="Calibri"/>
              </w:rPr>
            </w:pPr>
            <w:r>
              <w:rPr>
                <w:rFonts w:ascii="Calibri" w:eastAsia="Calibri" w:hAnsi="Calibri" w:cs="Calibri"/>
              </w:rPr>
              <w:t>Witmer</w:t>
            </w:r>
          </w:p>
        </w:tc>
        <w:tc>
          <w:tcPr>
            <w:tcW w:w="10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43F2D0" w14:textId="77777777" w:rsidR="00C70A1F" w:rsidRDefault="00021A47">
            <w:pPr>
              <w:widowControl w:val="0"/>
              <w:rPr>
                <w:rFonts w:ascii="Calibri" w:eastAsia="Calibri" w:hAnsi="Calibri" w:cs="Calibri"/>
              </w:rPr>
            </w:pPr>
            <w:r>
              <w:rPr>
                <w:rFonts w:ascii="Calibri" w:eastAsia="Calibri" w:hAnsi="Calibri" w:cs="Calibri"/>
              </w:rPr>
              <w:t>Virginia</w:t>
            </w:r>
          </w:p>
        </w:tc>
        <w:tc>
          <w:tcPr>
            <w:tcW w:w="32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C6DA46" w14:textId="77777777" w:rsidR="00C70A1F" w:rsidRDefault="00021A47">
            <w:pPr>
              <w:widowControl w:val="0"/>
              <w:rPr>
                <w:rFonts w:ascii="Calibri" w:eastAsia="Calibri" w:hAnsi="Calibri" w:cs="Calibri"/>
              </w:rPr>
            </w:pPr>
            <w:r>
              <w:rPr>
                <w:rFonts w:ascii="Calibri" w:eastAsia="Calibri" w:hAnsi="Calibri" w:cs="Calibri"/>
              </w:rPr>
              <w:t>VA</w:t>
            </w:r>
          </w:p>
        </w:tc>
      </w:tr>
    </w:tbl>
    <w:p w14:paraId="070DEA95" w14:textId="77777777" w:rsidR="00C70A1F" w:rsidRDefault="00C70A1F"/>
    <w:p w14:paraId="3BED076F" w14:textId="77777777" w:rsidR="00C70A1F" w:rsidRDefault="00021A47">
      <w:pPr>
        <w:rPr>
          <w:b/>
        </w:rPr>
      </w:pPr>
      <w:r>
        <w:rPr>
          <w:b/>
        </w:rPr>
        <w:t>MACO (and/or 2016 OCEAN ACTION PLAN) GOALS, OBJECTIVES and ACTIONS:</w:t>
      </w:r>
    </w:p>
    <w:p w14:paraId="0F42F4BC" w14:textId="77777777" w:rsidR="00C70A1F" w:rsidRDefault="00C70A1F"/>
    <w:p w14:paraId="16B387BF" w14:textId="77777777" w:rsidR="00C70A1F" w:rsidRDefault="00021A47">
      <w:r>
        <w:t>This work builds on Action 4 of the 2016 Mid-Atlantic Ocean Action Plan: "Develop a regionally appropriate strategy for marine debris reduction."  For calendar year 2021, the Work Group i</w:t>
      </w:r>
      <w:r>
        <w:t>s focusing on four activities: developing a Community-Based Social Marketing (CBSM) campaign to change behavior resulting in marine debris reduction at the Mid-Atlantic regional scale, with an initial focus on reducing balloon releases; conducting shorelin</w:t>
      </w:r>
      <w:r>
        <w:t>e marine debris surveys and documenting the quantities and types of debris found; completing and implementing a Mid-Atlantic Marine Debris Reduction Plan; and maintaining a marine debris projects inventory website. The Work Group may also, in late 2021, ap</w:t>
      </w:r>
      <w:r>
        <w:t>ply for a FY22 NOAA Marine Debris Program Prevention grant.</w:t>
      </w:r>
    </w:p>
    <w:p w14:paraId="006B6DC0" w14:textId="77777777" w:rsidR="00C70A1F" w:rsidRDefault="00C70A1F"/>
    <w:p w14:paraId="345E1D8A" w14:textId="77777777" w:rsidR="00C70A1F" w:rsidRDefault="00C70A1F"/>
    <w:p w14:paraId="19A01938" w14:textId="77777777" w:rsidR="00C70A1F" w:rsidRDefault="00021A47">
      <w:pPr>
        <w:rPr>
          <w:b/>
        </w:rPr>
      </w:pPr>
      <w:r>
        <w:rPr>
          <w:b/>
        </w:rPr>
        <w:t>ACTIVITY 1 - Continue the community-based social marketing campaign to reduce balloon releases</w:t>
      </w:r>
    </w:p>
    <w:p w14:paraId="2DF42F68" w14:textId="77777777" w:rsidR="00C70A1F" w:rsidRDefault="00021A47">
      <w:r>
        <w:rPr>
          <w:b/>
        </w:rPr>
        <w:t xml:space="preserve">Expected Completion Date: </w:t>
      </w:r>
      <w:r>
        <w:t>July 2022</w:t>
      </w:r>
    </w:p>
    <w:p w14:paraId="0BCB7181" w14:textId="77777777" w:rsidR="00C70A1F" w:rsidRDefault="00021A47">
      <w:r>
        <w:t>Continue the balloon release reduction campaign based on commun</w:t>
      </w:r>
      <w:r>
        <w:t xml:space="preserve">ity-based social marketing principles. This activity is funded by a 2018 NOAA Marine Debris Program grant to MARCO and builds off of the work conducted via Virginia CZM’s Joyful Send-Off Balloon Release Reduction Campaign. The Virginia work was advised by </w:t>
      </w:r>
      <w:r>
        <w:t xml:space="preserve">Doug McKenzie-Mohr, author of “Community-based Social Marketing.” He will be asked again in 2021, if budget allows and he is available, to review final messages for the campaign and overall dissemination strategy.  In 2021, once the campaign materials are </w:t>
      </w:r>
      <w:r>
        <w:t>produced, stakeholder outreach will be conducted via digital content on the website, social media and other techniques that are expected to be effective. In the out years, data will be collected that will begin to measure and evaluate overall campaign succ</w:t>
      </w:r>
      <w:r>
        <w:t>ess.</w:t>
      </w:r>
    </w:p>
    <w:p w14:paraId="16CE0CFD" w14:textId="77777777" w:rsidR="00C70A1F" w:rsidRDefault="00C70A1F">
      <w:pPr>
        <w:rPr>
          <w:color w:val="1155CC"/>
        </w:rPr>
      </w:pPr>
    </w:p>
    <w:p w14:paraId="79D4FAB2" w14:textId="77777777" w:rsidR="00C70A1F" w:rsidRDefault="00021A47">
      <w:pPr>
        <w:rPr>
          <w:b/>
        </w:rPr>
      </w:pPr>
      <w:r>
        <w:rPr>
          <w:b/>
        </w:rPr>
        <w:t>A1 Progress Description</w:t>
      </w:r>
    </w:p>
    <w:p w14:paraId="7AA26A5F" w14:textId="77777777" w:rsidR="00C70A1F" w:rsidRDefault="00021A47">
      <w:pPr>
        <w:rPr>
          <w:i/>
          <w:sz w:val="20"/>
          <w:szCs w:val="20"/>
        </w:rPr>
      </w:pPr>
      <w:r>
        <w:rPr>
          <w:i/>
          <w:sz w:val="20"/>
          <w:szCs w:val="20"/>
        </w:rPr>
        <w:t>(Include results for the period, stakeholder engagement, impediments to progress, and budgetary/ resource needs)</w:t>
      </w:r>
    </w:p>
    <w:p w14:paraId="43D7AFBA" w14:textId="77777777" w:rsidR="00C70A1F" w:rsidRDefault="00C70A1F">
      <w:pPr>
        <w:rPr>
          <w:i/>
          <w:sz w:val="20"/>
          <w:szCs w:val="20"/>
        </w:rPr>
      </w:pPr>
    </w:p>
    <w:p w14:paraId="447D5E18" w14:textId="77777777" w:rsidR="00C70A1F" w:rsidRDefault="00021A47">
      <w:pPr>
        <w:rPr>
          <w:b/>
        </w:rPr>
      </w:pPr>
      <w:r>
        <w:rPr>
          <w:b/>
        </w:rPr>
        <w:t>A1 Progress Period</w:t>
      </w:r>
    </w:p>
    <w:p w14:paraId="188F8B4C" w14:textId="77777777" w:rsidR="00C70A1F" w:rsidRDefault="00021A47">
      <w:pPr>
        <w:rPr>
          <w:color w:val="0000FF"/>
        </w:rPr>
      </w:pPr>
      <w:r>
        <w:rPr>
          <w:color w:val="0000FF"/>
        </w:rPr>
        <w:t xml:space="preserve">January 2021 - June 2021 </w:t>
      </w:r>
    </w:p>
    <w:p w14:paraId="55DFAE83" w14:textId="77777777" w:rsidR="00C70A1F" w:rsidRDefault="00C70A1F">
      <w:pPr>
        <w:rPr>
          <w:b/>
        </w:rPr>
      </w:pPr>
    </w:p>
    <w:p w14:paraId="0136B182" w14:textId="77777777" w:rsidR="00C70A1F" w:rsidRDefault="00021A47">
      <w:pPr>
        <w:rPr>
          <w:b/>
        </w:rPr>
      </w:pPr>
      <w:r>
        <w:rPr>
          <w:b/>
        </w:rPr>
        <w:t>A1 Progress Period</w:t>
      </w:r>
    </w:p>
    <w:p w14:paraId="2A447A81" w14:textId="77777777" w:rsidR="00C70A1F" w:rsidRDefault="00021A47">
      <w:pPr>
        <w:rPr>
          <w:color w:val="0000FF"/>
        </w:rPr>
      </w:pPr>
      <w:r>
        <w:rPr>
          <w:color w:val="0000FF"/>
        </w:rPr>
        <w:t xml:space="preserve">July 2021 - December 2021 </w:t>
      </w:r>
    </w:p>
    <w:p w14:paraId="201C7C23" w14:textId="77777777" w:rsidR="00C70A1F" w:rsidRDefault="00C70A1F">
      <w:pPr>
        <w:rPr>
          <w:b/>
        </w:rPr>
      </w:pPr>
    </w:p>
    <w:p w14:paraId="7FD2FE73" w14:textId="77777777" w:rsidR="00C70A1F" w:rsidRDefault="00C70A1F">
      <w:pPr>
        <w:rPr>
          <w:b/>
        </w:rPr>
      </w:pPr>
    </w:p>
    <w:p w14:paraId="5C787F05" w14:textId="77777777" w:rsidR="00C70A1F" w:rsidRDefault="00021A47">
      <w:pPr>
        <w:rPr>
          <w:b/>
        </w:rPr>
      </w:pPr>
      <w:r>
        <w:rPr>
          <w:b/>
        </w:rPr>
        <w:t xml:space="preserve">ACTIVITY 2 - Conduct bi-annual assessments of balloon and other debris </w:t>
      </w:r>
    </w:p>
    <w:p w14:paraId="15ADC101" w14:textId="77777777" w:rsidR="00C70A1F" w:rsidRDefault="00021A47">
      <w:r>
        <w:rPr>
          <w:b/>
        </w:rPr>
        <w:t>Expected Completion Date:</w:t>
      </w:r>
      <w:r>
        <w:t xml:space="preserve"> July 2022</w:t>
      </w:r>
    </w:p>
    <w:p w14:paraId="45D20334" w14:textId="77777777" w:rsidR="00C70A1F" w:rsidRDefault="00C70A1F"/>
    <w:p w14:paraId="24D1B271" w14:textId="77777777" w:rsidR="00C70A1F" w:rsidRDefault="00021A47">
      <w:r>
        <w:t>Monitoring will be conducted on 1 mile stretches of beaches in each of the five Mid-Atlantic states. Staff and volunte</w:t>
      </w:r>
      <w:r>
        <w:t xml:space="preserve">ers will collect data on the number and type of balloons identified as well as other types of debris. Data will be shared on the MACO Work Group pages of the </w:t>
      </w:r>
      <w:r>
        <w:lastRenderedPageBreak/>
        <w:t>MARCO website. These surveys are being conducted with funding from the 2018 NOAA Marine Debris Gra</w:t>
      </w:r>
      <w:r>
        <w:t>nt mentioned above. The results from the surveys may inform other elements of this project, including campaign strategy and success measures.</w:t>
      </w:r>
    </w:p>
    <w:p w14:paraId="1BB756A5" w14:textId="77777777" w:rsidR="00C70A1F" w:rsidRDefault="00C70A1F"/>
    <w:p w14:paraId="6383B741" w14:textId="77777777" w:rsidR="00C70A1F" w:rsidRDefault="00021A47">
      <w:pPr>
        <w:rPr>
          <w:b/>
        </w:rPr>
      </w:pPr>
      <w:r>
        <w:rPr>
          <w:b/>
        </w:rPr>
        <w:t xml:space="preserve">A2 Progress Description </w:t>
      </w:r>
    </w:p>
    <w:p w14:paraId="4F1A251C" w14:textId="77777777" w:rsidR="00C70A1F" w:rsidRDefault="00021A47">
      <w:pPr>
        <w:rPr>
          <w:i/>
          <w:sz w:val="20"/>
          <w:szCs w:val="20"/>
        </w:rPr>
      </w:pPr>
      <w:r>
        <w:rPr>
          <w:i/>
          <w:sz w:val="20"/>
          <w:szCs w:val="20"/>
        </w:rPr>
        <w:t>Include: results for the period, stakeholder engagement, impediments to progress, and bu</w:t>
      </w:r>
      <w:r>
        <w:rPr>
          <w:i/>
          <w:sz w:val="20"/>
          <w:szCs w:val="20"/>
        </w:rPr>
        <w:t>dgetary/resource needs</w:t>
      </w:r>
    </w:p>
    <w:p w14:paraId="390E7D9C" w14:textId="77777777" w:rsidR="00C70A1F" w:rsidRDefault="00C70A1F">
      <w:pPr>
        <w:rPr>
          <w:b/>
        </w:rPr>
      </w:pPr>
    </w:p>
    <w:p w14:paraId="7BF5ACB9" w14:textId="77777777" w:rsidR="00C70A1F" w:rsidRDefault="00021A47">
      <w:pPr>
        <w:rPr>
          <w:b/>
        </w:rPr>
      </w:pPr>
      <w:r>
        <w:rPr>
          <w:b/>
        </w:rPr>
        <w:t>A2 Progress Period</w:t>
      </w:r>
    </w:p>
    <w:p w14:paraId="1AF03A5B" w14:textId="77777777" w:rsidR="00C70A1F" w:rsidRDefault="00021A47">
      <w:pPr>
        <w:rPr>
          <w:color w:val="0000FF"/>
        </w:rPr>
      </w:pPr>
      <w:r>
        <w:rPr>
          <w:color w:val="0000FF"/>
        </w:rPr>
        <w:t xml:space="preserve">January 2021 - June 2021 </w:t>
      </w:r>
    </w:p>
    <w:p w14:paraId="0CFB865C" w14:textId="77777777" w:rsidR="00C70A1F" w:rsidRDefault="00C70A1F">
      <w:pPr>
        <w:rPr>
          <w:color w:val="1155CC"/>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3967"/>
        <w:gridCol w:w="3967"/>
      </w:tblGrid>
      <w:tr w:rsidR="00C70A1F" w14:paraId="5C529A68" w14:textId="77777777">
        <w:tc>
          <w:tcPr>
            <w:tcW w:w="1425" w:type="dxa"/>
            <w:shd w:val="clear" w:color="auto" w:fill="auto"/>
            <w:tcMar>
              <w:top w:w="100" w:type="dxa"/>
              <w:left w:w="100" w:type="dxa"/>
              <w:bottom w:w="100" w:type="dxa"/>
              <w:right w:w="100" w:type="dxa"/>
            </w:tcMar>
          </w:tcPr>
          <w:p w14:paraId="285E2DF9"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State</w:t>
            </w:r>
          </w:p>
        </w:tc>
        <w:tc>
          <w:tcPr>
            <w:tcW w:w="3967" w:type="dxa"/>
            <w:shd w:val="clear" w:color="auto" w:fill="auto"/>
            <w:tcMar>
              <w:top w:w="100" w:type="dxa"/>
              <w:left w:w="100" w:type="dxa"/>
              <w:bottom w:w="100" w:type="dxa"/>
              <w:right w:w="100" w:type="dxa"/>
            </w:tcMar>
          </w:tcPr>
          <w:p w14:paraId="401665ED"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Total Balloon Debris Pieces collected in Winter/Spring 2021</w:t>
            </w:r>
          </w:p>
        </w:tc>
        <w:tc>
          <w:tcPr>
            <w:tcW w:w="3967" w:type="dxa"/>
            <w:shd w:val="clear" w:color="auto" w:fill="auto"/>
            <w:tcMar>
              <w:top w:w="100" w:type="dxa"/>
              <w:left w:w="100" w:type="dxa"/>
              <w:bottom w:w="100" w:type="dxa"/>
              <w:right w:w="100" w:type="dxa"/>
            </w:tcMar>
          </w:tcPr>
          <w:p w14:paraId="3650FEFA"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Total non-balloon debris</w:t>
            </w:r>
            <w:r>
              <w:rPr>
                <w:rFonts w:ascii="Calibri" w:eastAsia="Calibri" w:hAnsi="Calibri" w:cs="Calibri"/>
                <w:b/>
                <w:color w:val="1155CC"/>
                <w:vertAlign w:val="superscript"/>
              </w:rPr>
              <w:footnoteReference w:id="1"/>
            </w:r>
            <w:r>
              <w:rPr>
                <w:rFonts w:ascii="Calibri" w:eastAsia="Calibri" w:hAnsi="Calibri" w:cs="Calibri"/>
                <w:b/>
                <w:color w:val="1155CC"/>
              </w:rPr>
              <w:t xml:space="preserve"> pieces collected in Winter/Spring 2021</w:t>
            </w:r>
          </w:p>
        </w:tc>
      </w:tr>
      <w:tr w:rsidR="00C70A1F" w14:paraId="07695E20" w14:textId="77777777">
        <w:tc>
          <w:tcPr>
            <w:tcW w:w="1425" w:type="dxa"/>
            <w:shd w:val="clear" w:color="auto" w:fill="auto"/>
            <w:tcMar>
              <w:top w:w="100" w:type="dxa"/>
              <w:left w:w="100" w:type="dxa"/>
              <w:bottom w:w="100" w:type="dxa"/>
              <w:right w:w="100" w:type="dxa"/>
            </w:tcMar>
          </w:tcPr>
          <w:p w14:paraId="67FA5C99"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Virginia</w:t>
            </w:r>
          </w:p>
        </w:tc>
        <w:tc>
          <w:tcPr>
            <w:tcW w:w="3967" w:type="dxa"/>
            <w:shd w:val="clear" w:color="auto" w:fill="auto"/>
            <w:tcMar>
              <w:top w:w="100" w:type="dxa"/>
              <w:left w:w="100" w:type="dxa"/>
              <w:bottom w:w="100" w:type="dxa"/>
              <w:right w:w="100" w:type="dxa"/>
            </w:tcMar>
          </w:tcPr>
          <w:p w14:paraId="0ABF4B1A"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67B0DF0A" w14:textId="77777777" w:rsidR="00C70A1F" w:rsidRDefault="00C70A1F">
            <w:pPr>
              <w:widowControl w:val="0"/>
              <w:spacing w:line="240" w:lineRule="auto"/>
              <w:rPr>
                <w:rFonts w:ascii="Calibri" w:eastAsia="Calibri" w:hAnsi="Calibri" w:cs="Calibri"/>
                <w:color w:val="1155CC"/>
              </w:rPr>
            </w:pPr>
          </w:p>
        </w:tc>
      </w:tr>
      <w:tr w:rsidR="00C70A1F" w14:paraId="4702DE79" w14:textId="77777777">
        <w:tc>
          <w:tcPr>
            <w:tcW w:w="1425" w:type="dxa"/>
            <w:shd w:val="clear" w:color="auto" w:fill="auto"/>
            <w:tcMar>
              <w:top w:w="100" w:type="dxa"/>
              <w:left w:w="100" w:type="dxa"/>
              <w:bottom w:w="100" w:type="dxa"/>
              <w:right w:w="100" w:type="dxa"/>
            </w:tcMar>
          </w:tcPr>
          <w:p w14:paraId="704C9CC8"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Maryland</w:t>
            </w:r>
          </w:p>
        </w:tc>
        <w:tc>
          <w:tcPr>
            <w:tcW w:w="3967" w:type="dxa"/>
            <w:shd w:val="clear" w:color="auto" w:fill="auto"/>
            <w:tcMar>
              <w:top w:w="100" w:type="dxa"/>
              <w:left w:w="100" w:type="dxa"/>
              <w:bottom w:w="100" w:type="dxa"/>
              <w:right w:w="100" w:type="dxa"/>
            </w:tcMar>
          </w:tcPr>
          <w:p w14:paraId="46279679"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77C4767F" w14:textId="77777777" w:rsidR="00C70A1F" w:rsidRDefault="00C70A1F">
            <w:pPr>
              <w:widowControl w:val="0"/>
              <w:spacing w:line="240" w:lineRule="auto"/>
              <w:rPr>
                <w:rFonts w:ascii="Calibri" w:eastAsia="Calibri" w:hAnsi="Calibri" w:cs="Calibri"/>
                <w:color w:val="1155CC"/>
              </w:rPr>
            </w:pPr>
          </w:p>
        </w:tc>
      </w:tr>
      <w:tr w:rsidR="00C70A1F" w14:paraId="315FA763" w14:textId="77777777">
        <w:tc>
          <w:tcPr>
            <w:tcW w:w="1425" w:type="dxa"/>
            <w:shd w:val="clear" w:color="auto" w:fill="auto"/>
            <w:tcMar>
              <w:top w:w="100" w:type="dxa"/>
              <w:left w:w="100" w:type="dxa"/>
              <w:bottom w:w="100" w:type="dxa"/>
              <w:right w:w="100" w:type="dxa"/>
            </w:tcMar>
          </w:tcPr>
          <w:p w14:paraId="541D9701"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Delaware</w:t>
            </w:r>
          </w:p>
        </w:tc>
        <w:tc>
          <w:tcPr>
            <w:tcW w:w="3967" w:type="dxa"/>
            <w:shd w:val="clear" w:color="auto" w:fill="auto"/>
            <w:tcMar>
              <w:top w:w="100" w:type="dxa"/>
              <w:left w:w="100" w:type="dxa"/>
              <w:bottom w:w="100" w:type="dxa"/>
              <w:right w:w="100" w:type="dxa"/>
            </w:tcMar>
          </w:tcPr>
          <w:p w14:paraId="0E36F368"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6D24A1CA" w14:textId="77777777" w:rsidR="00C70A1F" w:rsidRDefault="00C70A1F">
            <w:pPr>
              <w:widowControl w:val="0"/>
              <w:spacing w:line="240" w:lineRule="auto"/>
              <w:rPr>
                <w:rFonts w:ascii="Calibri" w:eastAsia="Calibri" w:hAnsi="Calibri" w:cs="Calibri"/>
                <w:color w:val="1155CC"/>
              </w:rPr>
            </w:pPr>
          </w:p>
        </w:tc>
      </w:tr>
      <w:tr w:rsidR="00C70A1F" w14:paraId="3E7B2237" w14:textId="77777777">
        <w:tc>
          <w:tcPr>
            <w:tcW w:w="1425" w:type="dxa"/>
            <w:shd w:val="clear" w:color="auto" w:fill="auto"/>
            <w:tcMar>
              <w:top w:w="100" w:type="dxa"/>
              <w:left w:w="100" w:type="dxa"/>
              <w:bottom w:w="100" w:type="dxa"/>
              <w:right w:w="100" w:type="dxa"/>
            </w:tcMar>
          </w:tcPr>
          <w:p w14:paraId="3DA5551C"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New Jersey</w:t>
            </w:r>
          </w:p>
        </w:tc>
        <w:tc>
          <w:tcPr>
            <w:tcW w:w="3967" w:type="dxa"/>
            <w:shd w:val="clear" w:color="auto" w:fill="auto"/>
            <w:tcMar>
              <w:top w:w="100" w:type="dxa"/>
              <w:left w:w="100" w:type="dxa"/>
              <w:bottom w:w="100" w:type="dxa"/>
              <w:right w:w="100" w:type="dxa"/>
            </w:tcMar>
          </w:tcPr>
          <w:p w14:paraId="0ABEEC57"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597D7EED" w14:textId="77777777" w:rsidR="00C70A1F" w:rsidRDefault="00C70A1F">
            <w:pPr>
              <w:widowControl w:val="0"/>
              <w:spacing w:line="240" w:lineRule="auto"/>
              <w:rPr>
                <w:rFonts w:ascii="Calibri" w:eastAsia="Calibri" w:hAnsi="Calibri" w:cs="Calibri"/>
                <w:color w:val="1155CC"/>
              </w:rPr>
            </w:pPr>
          </w:p>
        </w:tc>
      </w:tr>
      <w:tr w:rsidR="00C70A1F" w14:paraId="0BDEDC27" w14:textId="77777777">
        <w:tc>
          <w:tcPr>
            <w:tcW w:w="1425" w:type="dxa"/>
            <w:shd w:val="clear" w:color="auto" w:fill="auto"/>
            <w:tcMar>
              <w:top w:w="100" w:type="dxa"/>
              <w:left w:w="100" w:type="dxa"/>
              <w:bottom w:w="100" w:type="dxa"/>
              <w:right w:w="100" w:type="dxa"/>
            </w:tcMar>
          </w:tcPr>
          <w:p w14:paraId="14DC62D6"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New York</w:t>
            </w:r>
          </w:p>
        </w:tc>
        <w:tc>
          <w:tcPr>
            <w:tcW w:w="3967" w:type="dxa"/>
            <w:shd w:val="clear" w:color="auto" w:fill="auto"/>
            <w:tcMar>
              <w:top w:w="100" w:type="dxa"/>
              <w:left w:w="100" w:type="dxa"/>
              <w:bottom w:w="100" w:type="dxa"/>
              <w:right w:w="100" w:type="dxa"/>
            </w:tcMar>
          </w:tcPr>
          <w:p w14:paraId="65C870D3"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559D3A9F" w14:textId="77777777" w:rsidR="00C70A1F" w:rsidRDefault="00C70A1F">
            <w:pPr>
              <w:widowControl w:val="0"/>
              <w:spacing w:line="240" w:lineRule="auto"/>
              <w:rPr>
                <w:rFonts w:ascii="Calibri" w:eastAsia="Calibri" w:hAnsi="Calibri" w:cs="Calibri"/>
                <w:color w:val="1155CC"/>
              </w:rPr>
            </w:pPr>
          </w:p>
        </w:tc>
      </w:tr>
    </w:tbl>
    <w:p w14:paraId="7FB07757" w14:textId="77777777" w:rsidR="00C70A1F" w:rsidRDefault="00C70A1F">
      <w:pPr>
        <w:rPr>
          <w:b/>
        </w:rPr>
      </w:pPr>
    </w:p>
    <w:p w14:paraId="2FDF4722" w14:textId="77777777" w:rsidR="00C70A1F" w:rsidRDefault="00C70A1F">
      <w:pPr>
        <w:rPr>
          <w:b/>
        </w:rPr>
      </w:pPr>
    </w:p>
    <w:p w14:paraId="23B8A704" w14:textId="77777777" w:rsidR="00C70A1F" w:rsidRDefault="00021A47">
      <w:pPr>
        <w:rPr>
          <w:b/>
        </w:rPr>
      </w:pPr>
      <w:r>
        <w:rPr>
          <w:b/>
        </w:rPr>
        <w:t>A2 Progress Period</w:t>
      </w:r>
    </w:p>
    <w:p w14:paraId="7DEBF8C0" w14:textId="77777777" w:rsidR="00C70A1F" w:rsidRDefault="00021A47">
      <w:pPr>
        <w:rPr>
          <w:color w:val="0000FF"/>
        </w:rPr>
      </w:pPr>
      <w:r>
        <w:rPr>
          <w:color w:val="0000FF"/>
        </w:rPr>
        <w:t xml:space="preserve">July 2021 - December 2021 </w:t>
      </w:r>
    </w:p>
    <w:p w14:paraId="60B2D5B5" w14:textId="77777777" w:rsidR="00C70A1F" w:rsidRDefault="00C70A1F">
      <w:pPr>
        <w:rPr>
          <w:color w:val="1155CC"/>
        </w:rPr>
      </w:pPr>
    </w:p>
    <w:p w14:paraId="47BD799D" w14:textId="77777777" w:rsidR="00C70A1F" w:rsidRDefault="00C70A1F">
      <w:pPr>
        <w:rPr>
          <w:color w:val="0000FF"/>
        </w:rPr>
      </w:pPr>
    </w:p>
    <w:p w14:paraId="4AEF5559" w14:textId="77777777" w:rsidR="00C70A1F" w:rsidRDefault="00C70A1F">
      <w:pPr>
        <w:rPr>
          <w:color w:val="1155CC"/>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3967"/>
        <w:gridCol w:w="3967"/>
      </w:tblGrid>
      <w:tr w:rsidR="00C70A1F" w14:paraId="16E0A6FE" w14:textId="77777777">
        <w:tc>
          <w:tcPr>
            <w:tcW w:w="1425" w:type="dxa"/>
            <w:shd w:val="clear" w:color="auto" w:fill="auto"/>
            <w:tcMar>
              <w:top w:w="100" w:type="dxa"/>
              <w:left w:w="100" w:type="dxa"/>
              <w:bottom w:w="100" w:type="dxa"/>
              <w:right w:w="100" w:type="dxa"/>
            </w:tcMar>
          </w:tcPr>
          <w:p w14:paraId="5AAA24F3"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State</w:t>
            </w:r>
          </w:p>
        </w:tc>
        <w:tc>
          <w:tcPr>
            <w:tcW w:w="3967" w:type="dxa"/>
            <w:shd w:val="clear" w:color="auto" w:fill="auto"/>
            <w:tcMar>
              <w:top w:w="100" w:type="dxa"/>
              <w:left w:w="100" w:type="dxa"/>
              <w:bottom w:w="100" w:type="dxa"/>
              <w:right w:w="100" w:type="dxa"/>
            </w:tcMar>
          </w:tcPr>
          <w:p w14:paraId="4C587484"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Total Balloon Debris Pieces collected in Summer/Fall 2021</w:t>
            </w:r>
          </w:p>
        </w:tc>
        <w:tc>
          <w:tcPr>
            <w:tcW w:w="3967" w:type="dxa"/>
            <w:shd w:val="clear" w:color="auto" w:fill="auto"/>
            <w:tcMar>
              <w:top w:w="100" w:type="dxa"/>
              <w:left w:w="100" w:type="dxa"/>
              <w:bottom w:w="100" w:type="dxa"/>
              <w:right w:w="100" w:type="dxa"/>
            </w:tcMar>
          </w:tcPr>
          <w:p w14:paraId="787AB78D"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Total non-balloon debris</w:t>
            </w:r>
            <w:r>
              <w:rPr>
                <w:rFonts w:ascii="Calibri" w:eastAsia="Calibri" w:hAnsi="Calibri" w:cs="Calibri"/>
                <w:b/>
                <w:color w:val="1155CC"/>
                <w:vertAlign w:val="superscript"/>
              </w:rPr>
              <w:footnoteReference w:id="2"/>
            </w:r>
            <w:r>
              <w:rPr>
                <w:rFonts w:ascii="Calibri" w:eastAsia="Calibri" w:hAnsi="Calibri" w:cs="Calibri"/>
                <w:b/>
                <w:color w:val="1155CC"/>
              </w:rPr>
              <w:t xml:space="preserve"> pieces collected in Summer/Fall 2021</w:t>
            </w:r>
          </w:p>
        </w:tc>
      </w:tr>
      <w:tr w:rsidR="00C70A1F" w14:paraId="4F5A7DB7" w14:textId="77777777">
        <w:tc>
          <w:tcPr>
            <w:tcW w:w="1425" w:type="dxa"/>
            <w:shd w:val="clear" w:color="auto" w:fill="auto"/>
            <w:tcMar>
              <w:top w:w="100" w:type="dxa"/>
              <w:left w:w="100" w:type="dxa"/>
              <w:bottom w:w="100" w:type="dxa"/>
              <w:right w:w="100" w:type="dxa"/>
            </w:tcMar>
          </w:tcPr>
          <w:p w14:paraId="43732109"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Virginia</w:t>
            </w:r>
          </w:p>
        </w:tc>
        <w:tc>
          <w:tcPr>
            <w:tcW w:w="3967" w:type="dxa"/>
            <w:shd w:val="clear" w:color="auto" w:fill="auto"/>
            <w:tcMar>
              <w:top w:w="100" w:type="dxa"/>
              <w:left w:w="100" w:type="dxa"/>
              <w:bottom w:w="100" w:type="dxa"/>
              <w:right w:w="100" w:type="dxa"/>
            </w:tcMar>
          </w:tcPr>
          <w:p w14:paraId="32C72A0A"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1DA49E52" w14:textId="77777777" w:rsidR="00C70A1F" w:rsidRDefault="00C70A1F">
            <w:pPr>
              <w:widowControl w:val="0"/>
              <w:spacing w:line="240" w:lineRule="auto"/>
              <w:rPr>
                <w:rFonts w:ascii="Calibri" w:eastAsia="Calibri" w:hAnsi="Calibri" w:cs="Calibri"/>
                <w:color w:val="1155CC"/>
              </w:rPr>
            </w:pPr>
          </w:p>
        </w:tc>
      </w:tr>
      <w:tr w:rsidR="00C70A1F" w14:paraId="5558AE78" w14:textId="77777777">
        <w:tc>
          <w:tcPr>
            <w:tcW w:w="1425" w:type="dxa"/>
            <w:shd w:val="clear" w:color="auto" w:fill="auto"/>
            <w:tcMar>
              <w:top w:w="100" w:type="dxa"/>
              <w:left w:w="100" w:type="dxa"/>
              <w:bottom w:w="100" w:type="dxa"/>
              <w:right w:w="100" w:type="dxa"/>
            </w:tcMar>
          </w:tcPr>
          <w:p w14:paraId="5D95ABB9"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Maryland</w:t>
            </w:r>
          </w:p>
        </w:tc>
        <w:tc>
          <w:tcPr>
            <w:tcW w:w="3967" w:type="dxa"/>
            <w:shd w:val="clear" w:color="auto" w:fill="auto"/>
            <w:tcMar>
              <w:top w:w="100" w:type="dxa"/>
              <w:left w:w="100" w:type="dxa"/>
              <w:bottom w:w="100" w:type="dxa"/>
              <w:right w:w="100" w:type="dxa"/>
            </w:tcMar>
          </w:tcPr>
          <w:p w14:paraId="51E9B4AB"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0DC4E382" w14:textId="77777777" w:rsidR="00C70A1F" w:rsidRDefault="00C70A1F">
            <w:pPr>
              <w:widowControl w:val="0"/>
              <w:spacing w:line="240" w:lineRule="auto"/>
              <w:rPr>
                <w:rFonts w:ascii="Calibri" w:eastAsia="Calibri" w:hAnsi="Calibri" w:cs="Calibri"/>
                <w:color w:val="1155CC"/>
              </w:rPr>
            </w:pPr>
          </w:p>
        </w:tc>
      </w:tr>
      <w:tr w:rsidR="00C70A1F" w14:paraId="706170D2" w14:textId="77777777">
        <w:tc>
          <w:tcPr>
            <w:tcW w:w="1425" w:type="dxa"/>
            <w:shd w:val="clear" w:color="auto" w:fill="auto"/>
            <w:tcMar>
              <w:top w:w="100" w:type="dxa"/>
              <w:left w:w="100" w:type="dxa"/>
              <w:bottom w:w="100" w:type="dxa"/>
              <w:right w:w="100" w:type="dxa"/>
            </w:tcMar>
          </w:tcPr>
          <w:p w14:paraId="462A0CEE"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Delaware</w:t>
            </w:r>
          </w:p>
        </w:tc>
        <w:tc>
          <w:tcPr>
            <w:tcW w:w="3967" w:type="dxa"/>
            <w:shd w:val="clear" w:color="auto" w:fill="auto"/>
            <w:tcMar>
              <w:top w:w="100" w:type="dxa"/>
              <w:left w:w="100" w:type="dxa"/>
              <w:bottom w:w="100" w:type="dxa"/>
              <w:right w:w="100" w:type="dxa"/>
            </w:tcMar>
          </w:tcPr>
          <w:p w14:paraId="563EF069"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4799BFD7" w14:textId="77777777" w:rsidR="00C70A1F" w:rsidRDefault="00C70A1F">
            <w:pPr>
              <w:widowControl w:val="0"/>
              <w:spacing w:line="240" w:lineRule="auto"/>
              <w:rPr>
                <w:rFonts w:ascii="Calibri" w:eastAsia="Calibri" w:hAnsi="Calibri" w:cs="Calibri"/>
                <w:color w:val="1155CC"/>
              </w:rPr>
            </w:pPr>
          </w:p>
        </w:tc>
      </w:tr>
      <w:tr w:rsidR="00C70A1F" w14:paraId="5EEA4ADD" w14:textId="77777777">
        <w:tc>
          <w:tcPr>
            <w:tcW w:w="1425" w:type="dxa"/>
            <w:shd w:val="clear" w:color="auto" w:fill="auto"/>
            <w:tcMar>
              <w:top w:w="100" w:type="dxa"/>
              <w:left w:w="100" w:type="dxa"/>
              <w:bottom w:w="100" w:type="dxa"/>
              <w:right w:w="100" w:type="dxa"/>
            </w:tcMar>
          </w:tcPr>
          <w:p w14:paraId="653220B2"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lastRenderedPageBreak/>
              <w:t>New Jersey</w:t>
            </w:r>
          </w:p>
        </w:tc>
        <w:tc>
          <w:tcPr>
            <w:tcW w:w="3967" w:type="dxa"/>
            <w:shd w:val="clear" w:color="auto" w:fill="auto"/>
            <w:tcMar>
              <w:top w:w="100" w:type="dxa"/>
              <w:left w:w="100" w:type="dxa"/>
              <w:bottom w:w="100" w:type="dxa"/>
              <w:right w:w="100" w:type="dxa"/>
            </w:tcMar>
          </w:tcPr>
          <w:p w14:paraId="4F1D48F8"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3185390C" w14:textId="77777777" w:rsidR="00C70A1F" w:rsidRDefault="00C70A1F">
            <w:pPr>
              <w:widowControl w:val="0"/>
              <w:spacing w:line="240" w:lineRule="auto"/>
              <w:rPr>
                <w:rFonts w:ascii="Calibri" w:eastAsia="Calibri" w:hAnsi="Calibri" w:cs="Calibri"/>
                <w:color w:val="1155CC"/>
              </w:rPr>
            </w:pPr>
          </w:p>
        </w:tc>
      </w:tr>
      <w:tr w:rsidR="00C70A1F" w14:paraId="0B42E1E6" w14:textId="77777777">
        <w:tc>
          <w:tcPr>
            <w:tcW w:w="1425" w:type="dxa"/>
            <w:shd w:val="clear" w:color="auto" w:fill="auto"/>
            <w:tcMar>
              <w:top w:w="100" w:type="dxa"/>
              <w:left w:w="100" w:type="dxa"/>
              <w:bottom w:w="100" w:type="dxa"/>
              <w:right w:w="100" w:type="dxa"/>
            </w:tcMar>
          </w:tcPr>
          <w:p w14:paraId="5D46E164" w14:textId="77777777" w:rsidR="00C70A1F" w:rsidRDefault="00021A47">
            <w:pPr>
              <w:widowControl w:val="0"/>
              <w:spacing w:line="240" w:lineRule="auto"/>
              <w:jc w:val="center"/>
              <w:rPr>
                <w:rFonts w:ascii="Calibri" w:eastAsia="Calibri" w:hAnsi="Calibri" w:cs="Calibri"/>
                <w:b/>
                <w:color w:val="1155CC"/>
              </w:rPr>
            </w:pPr>
            <w:r>
              <w:rPr>
                <w:rFonts w:ascii="Calibri" w:eastAsia="Calibri" w:hAnsi="Calibri" w:cs="Calibri"/>
                <w:b/>
                <w:color w:val="1155CC"/>
              </w:rPr>
              <w:t>New York</w:t>
            </w:r>
          </w:p>
        </w:tc>
        <w:tc>
          <w:tcPr>
            <w:tcW w:w="3967" w:type="dxa"/>
            <w:shd w:val="clear" w:color="auto" w:fill="auto"/>
            <w:tcMar>
              <w:top w:w="100" w:type="dxa"/>
              <w:left w:w="100" w:type="dxa"/>
              <w:bottom w:w="100" w:type="dxa"/>
              <w:right w:w="100" w:type="dxa"/>
            </w:tcMar>
          </w:tcPr>
          <w:p w14:paraId="0341A2C2" w14:textId="77777777" w:rsidR="00C70A1F" w:rsidRDefault="00C70A1F">
            <w:pPr>
              <w:widowControl w:val="0"/>
              <w:spacing w:line="240" w:lineRule="auto"/>
              <w:rPr>
                <w:rFonts w:ascii="Calibri" w:eastAsia="Calibri" w:hAnsi="Calibri" w:cs="Calibri"/>
                <w:color w:val="1155CC"/>
              </w:rPr>
            </w:pPr>
          </w:p>
        </w:tc>
        <w:tc>
          <w:tcPr>
            <w:tcW w:w="3967" w:type="dxa"/>
            <w:shd w:val="clear" w:color="auto" w:fill="auto"/>
            <w:tcMar>
              <w:top w:w="100" w:type="dxa"/>
              <w:left w:w="100" w:type="dxa"/>
              <w:bottom w:w="100" w:type="dxa"/>
              <w:right w:w="100" w:type="dxa"/>
            </w:tcMar>
          </w:tcPr>
          <w:p w14:paraId="080D8F66" w14:textId="77777777" w:rsidR="00C70A1F" w:rsidRDefault="00C70A1F">
            <w:pPr>
              <w:widowControl w:val="0"/>
              <w:spacing w:line="240" w:lineRule="auto"/>
              <w:rPr>
                <w:rFonts w:ascii="Calibri" w:eastAsia="Calibri" w:hAnsi="Calibri" w:cs="Calibri"/>
                <w:color w:val="1155CC"/>
              </w:rPr>
            </w:pPr>
          </w:p>
        </w:tc>
      </w:tr>
    </w:tbl>
    <w:p w14:paraId="1FE0F49C" w14:textId="77777777" w:rsidR="00C70A1F" w:rsidRDefault="00C70A1F">
      <w:pPr>
        <w:rPr>
          <w:color w:val="0000FF"/>
        </w:rPr>
      </w:pPr>
    </w:p>
    <w:p w14:paraId="1414DADF" w14:textId="77777777" w:rsidR="00C70A1F" w:rsidRDefault="00C70A1F">
      <w:pPr>
        <w:rPr>
          <w:color w:val="0000FF"/>
        </w:rPr>
      </w:pPr>
    </w:p>
    <w:p w14:paraId="7F1D538E" w14:textId="77777777" w:rsidR="00C70A1F" w:rsidRDefault="00021A47">
      <w:r>
        <w:rPr>
          <w:b/>
        </w:rPr>
        <w:t>ACTIVITY 3 - Support and Participate in the Mid-Atlantic Marine Debris Action Plan</w:t>
      </w:r>
    </w:p>
    <w:p w14:paraId="231B77C8" w14:textId="77777777" w:rsidR="00C70A1F" w:rsidRDefault="00021A47">
      <w:r>
        <w:rPr>
          <w:b/>
        </w:rPr>
        <w:t>Expected Completion Date</w:t>
      </w:r>
      <w:r>
        <w:t xml:space="preserve">: Plan developed by early 2021 and implementation to continue through 2026 </w:t>
      </w:r>
    </w:p>
    <w:p w14:paraId="6FCEFD9C" w14:textId="77777777" w:rsidR="00C70A1F" w:rsidRDefault="00021A47">
      <w:r>
        <w:t>The Mid-Atlantic Marine Debris Action Plan wo</w:t>
      </w:r>
      <w:r>
        <w:t xml:space="preserve">uld bring together the Mid-Atlantic marine debris communities to document </w:t>
      </w:r>
      <w:r>
        <w:rPr>
          <w:highlight w:val="white"/>
        </w:rPr>
        <w:t>entities working on marine debris with the purpose of increasing coordination, adding value to existing efforts, and identifying future actions.</w:t>
      </w:r>
      <w:r>
        <w:t xml:space="preserve"> The Plan will strengthen Mid-Atlantic</w:t>
      </w:r>
      <w:r>
        <w:t xml:space="preserve"> regional effectiveness by bringing our marine debris community together to develop a regional marine debris action plan that addresses current marine debris issues in the region and to create a road map for the future. In collaboration with NOAA Marine De</w:t>
      </w:r>
      <w:r>
        <w:t xml:space="preserve">bris Program, we will participate in Mid-Atlantic Marine Debris Action Plan conversations, help set regional priorities, and attend a </w:t>
      </w:r>
      <w:proofErr w:type="gramStart"/>
      <w:r>
        <w:t>workshops</w:t>
      </w:r>
      <w:proofErr w:type="gramEnd"/>
      <w:r>
        <w:t xml:space="preserve"> to identify the needs of the Mid-Atlantic marine debris community. </w:t>
      </w:r>
    </w:p>
    <w:p w14:paraId="72E42E39" w14:textId="77777777" w:rsidR="00C70A1F" w:rsidRDefault="00C70A1F"/>
    <w:p w14:paraId="36CE37EB" w14:textId="77777777" w:rsidR="00C70A1F" w:rsidRDefault="00021A47">
      <w:r>
        <w:t>In early 2021, the draft Action Plan will be distributed to both attendees and the broader Mid-Atlantic marine debris community for additional feedback and to provide further opportunity for other organizations to commit to implementing actions needing add</w:t>
      </w:r>
      <w:r>
        <w:t>itional support. The NOAA MDP will then publish the Action Plan and share with partners and leads in early 2021. Once published, the MDP will lead semi-annual monitoring for the Action Plan with partners and leads through 2021. Action leads and partners wi</w:t>
      </w:r>
      <w:r>
        <w:t xml:space="preserve">ll begin implementing/coordinating actions. MDP will coordinate semi-annual monitoring for actions with leads and partners and share summary updates through 2026. </w:t>
      </w:r>
    </w:p>
    <w:p w14:paraId="20440BEA" w14:textId="77777777" w:rsidR="00C70A1F" w:rsidRDefault="00C70A1F"/>
    <w:p w14:paraId="6D89C5CE" w14:textId="77777777" w:rsidR="00C70A1F" w:rsidRDefault="00021A47">
      <w:pPr>
        <w:rPr>
          <w:b/>
        </w:rPr>
      </w:pPr>
      <w:r>
        <w:rPr>
          <w:b/>
        </w:rPr>
        <w:t>A3 Progress Description</w:t>
      </w:r>
    </w:p>
    <w:p w14:paraId="597659B5" w14:textId="77777777" w:rsidR="00C70A1F" w:rsidRDefault="00021A47">
      <w:pPr>
        <w:rPr>
          <w:i/>
          <w:sz w:val="20"/>
          <w:szCs w:val="20"/>
        </w:rPr>
      </w:pPr>
      <w:r>
        <w:rPr>
          <w:i/>
          <w:sz w:val="20"/>
          <w:szCs w:val="20"/>
        </w:rPr>
        <w:t>Include: results for the period, stakeholder engagement, impediments to progress, and budgetary/resource needs</w:t>
      </w:r>
    </w:p>
    <w:p w14:paraId="2C5C67EC" w14:textId="77777777" w:rsidR="00C70A1F" w:rsidRDefault="00C70A1F">
      <w:pPr>
        <w:rPr>
          <w:b/>
        </w:rPr>
      </w:pPr>
    </w:p>
    <w:p w14:paraId="700B832D" w14:textId="77777777" w:rsidR="00C70A1F" w:rsidRDefault="00021A47">
      <w:pPr>
        <w:rPr>
          <w:b/>
        </w:rPr>
      </w:pPr>
      <w:r>
        <w:rPr>
          <w:b/>
        </w:rPr>
        <w:t xml:space="preserve">A3 Progress Period </w:t>
      </w:r>
    </w:p>
    <w:p w14:paraId="04B44944" w14:textId="77777777" w:rsidR="00C70A1F" w:rsidRDefault="00021A47">
      <w:pPr>
        <w:rPr>
          <w:color w:val="0000FF"/>
        </w:rPr>
      </w:pPr>
      <w:r>
        <w:rPr>
          <w:color w:val="0000FF"/>
        </w:rPr>
        <w:t xml:space="preserve">January 2021 - June 2021 </w:t>
      </w:r>
    </w:p>
    <w:p w14:paraId="136B692F" w14:textId="77777777" w:rsidR="00C70A1F" w:rsidRDefault="00C70A1F">
      <w:pPr>
        <w:numPr>
          <w:ilvl w:val="0"/>
          <w:numId w:val="2"/>
        </w:numPr>
        <w:rPr>
          <w:color w:val="0000FF"/>
        </w:rPr>
      </w:pPr>
    </w:p>
    <w:p w14:paraId="1AAEDB63" w14:textId="77777777" w:rsidR="00C70A1F" w:rsidRDefault="00C70A1F">
      <w:pPr>
        <w:ind w:left="720"/>
        <w:rPr>
          <w:rFonts w:ascii="Roboto" w:eastAsia="Roboto" w:hAnsi="Roboto" w:cs="Roboto"/>
          <w:color w:val="0000FF"/>
        </w:rPr>
      </w:pPr>
    </w:p>
    <w:p w14:paraId="412317FE" w14:textId="77777777" w:rsidR="00C70A1F" w:rsidRDefault="00021A47">
      <w:pPr>
        <w:rPr>
          <w:b/>
        </w:rPr>
      </w:pPr>
      <w:r>
        <w:rPr>
          <w:b/>
        </w:rPr>
        <w:t xml:space="preserve">A3 Progress Period </w:t>
      </w:r>
    </w:p>
    <w:p w14:paraId="7A5C397F" w14:textId="77777777" w:rsidR="00C70A1F" w:rsidRDefault="00021A47">
      <w:pPr>
        <w:rPr>
          <w:color w:val="0000FF"/>
        </w:rPr>
      </w:pPr>
      <w:r>
        <w:rPr>
          <w:color w:val="0000FF"/>
        </w:rPr>
        <w:t>July 2021- December 2021</w:t>
      </w:r>
    </w:p>
    <w:p w14:paraId="3F16AF41" w14:textId="77777777" w:rsidR="00C70A1F" w:rsidRDefault="00C70A1F">
      <w:pPr>
        <w:numPr>
          <w:ilvl w:val="0"/>
          <w:numId w:val="1"/>
        </w:numPr>
        <w:rPr>
          <w:color w:val="0000FF"/>
        </w:rPr>
      </w:pPr>
    </w:p>
    <w:p w14:paraId="644E1CAA" w14:textId="77777777" w:rsidR="00C70A1F" w:rsidRDefault="00C70A1F"/>
    <w:p w14:paraId="23AE8D9C" w14:textId="77777777" w:rsidR="00C70A1F" w:rsidRDefault="00C70A1F"/>
    <w:p w14:paraId="7A7B6A11" w14:textId="77777777" w:rsidR="00C70A1F" w:rsidRDefault="00021A47">
      <w:pPr>
        <w:rPr>
          <w:b/>
        </w:rPr>
      </w:pPr>
      <w:r>
        <w:rPr>
          <w:b/>
        </w:rPr>
        <w:t xml:space="preserve">ACTIVITY 4 - Update Projects Database in the </w:t>
      </w:r>
      <w:r>
        <w:t>Mid</w:t>
      </w:r>
      <w:r>
        <w:t>-Atlantic Marine Debris Collaborative Portal</w:t>
      </w:r>
    </w:p>
    <w:p w14:paraId="6BA10A8E" w14:textId="77777777" w:rsidR="00C70A1F" w:rsidRDefault="00021A47">
      <w:r>
        <w:rPr>
          <w:b/>
        </w:rPr>
        <w:t xml:space="preserve">Expected Completion Date: </w:t>
      </w:r>
      <w:r>
        <w:t>Continual</w:t>
      </w:r>
    </w:p>
    <w:p w14:paraId="1C1ED782" w14:textId="77777777" w:rsidR="00C70A1F" w:rsidRDefault="00C70A1F"/>
    <w:p w14:paraId="663E5BAF" w14:textId="77777777" w:rsidR="00C70A1F" w:rsidRDefault="00021A47">
      <w:r>
        <w:lastRenderedPageBreak/>
        <w:t xml:space="preserve">In order to determine on which type of marine debris and what type of </w:t>
      </w:r>
      <w:proofErr w:type="spellStart"/>
      <w:r>
        <w:t>projectes</w:t>
      </w:r>
      <w:proofErr w:type="spellEnd"/>
      <w:r>
        <w:t xml:space="preserve"> the work group should focus, the group created an Excel file of previously conducted projects </w:t>
      </w:r>
      <w:r>
        <w:t>in all five states. Meanwhile NOAA had been working with the Great Lakes states to create a collaborative website which served the same function, but also included a mapping feature for the projects.  Subsequently NOAA offered to create a similar collabora</w:t>
      </w:r>
      <w:r>
        <w:t>tive website for the Mid-Atlantic into which the data from the Excel file could be uploaded. This “Mid-Atlantic Marine Debris Collaborative” website allows identified staff in each state to upload information about marine debris reduction efforts. This web</w:t>
      </w:r>
      <w:r>
        <w:t xml:space="preserve">site can also be viewed by all stakeholders and the general public </w:t>
      </w:r>
      <w:hyperlink r:id="rId7">
        <w:r>
          <w:rPr>
            <w:color w:val="1155CC"/>
            <w:u w:val="single"/>
          </w:rPr>
          <w:t>here</w:t>
        </w:r>
      </w:hyperlink>
      <w:r>
        <w:t xml:space="preserve">. </w:t>
      </w:r>
    </w:p>
    <w:p w14:paraId="01503107" w14:textId="77777777" w:rsidR="00C70A1F" w:rsidRDefault="00C70A1F"/>
    <w:p w14:paraId="7C7594F5" w14:textId="77777777" w:rsidR="00C70A1F" w:rsidRDefault="00021A47">
      <w:pPr>
        <w:rPr>
          <w:b/>
        </w:rPr>
      </w:pPr>
      <w:r>
        <w:rPr>
          <w:b/>
        </w:rPr>
        <w:t>A4 Progress Description</w:t>
      </w:r>
    </w:p>
    <w:p w14:paraId="45E07CC8" w14:textId="77777777" w:rsidR="00C70A1F" w:rsidRDefault="00021A47">
      <w:pPr>
        <w:rPr>
          <w:i/>
          <w:sz w:val="20"/>
          <w:szCs w:val="20"/>
        </w:rPr>
      </w:pPr>
      <w:r>
        <w:rPr>
          <w:i/>
          <w:sz w:val="20"/>
          <w:szCs w:val="20"/>
        </w:rPr>
        <w:t>Include: results for the period, stakeholder engagement, impediments to progress, and budgetar</w:t>
      </w:r>
      <w:r>
        <w:rPr>
          <w:i/>
          <w:sz w:val="20"/>
          <w:szCs w:val="20"/>
        </w:rPr>
        <w:t>y/resource needs</w:t>
      </w:r>
    </w:p>
    <w:p w14:paraId="501FDAC0" w14:textId="77777777" w:rsidR="00C70A1F" w:rsidRDefault="00C70A1F"/>
    <w:p w14:paraId="7117C646" w14:textId="77777777" w:rsidR="00C70A1F" w:rsidRDefault="00C70A1F">
      <w:pPr>
        <w:rPr>
          <w:b/>
        </w:rPr>
      </w:pPr>
    </w:p>
    <w:p w14:paraId="381E530E" w14:textId="77777777" w:rsidR="00C70A1F" w:rsidRDefault="00021A47">
      <w:pPr>
        <w:rPr>
          <w:b/>
        </w:rPr>
      </w:pPr>
      <w:r>
        <w:rPr>
          <w:b/>
        </w:rPr>
        <w:t xml:space="preserve">A4 Progress Period </w:t>
      </w:r>
    </w:p>
    <w:p w14:paraId="7E652204" w14:textId="77777777" w:rsidR="00C70A1F" w:rsidRDefault="00021A47">
      <w:pPr>
        <w:rPr>
          <w:color w:val="0000FF"/>
        </w:rPr>
      </w:pPr>
      <w:r>
        <w:rPr>
          <w:color w:val="0000FF"/>
        </w:rPr>
        <w:t xml:space="preserve">January 2021 - June 2021 </w:t>
      </w:r>
    </w:p>
    <w:p w14:paraId="08D6DCCE" w14:textId="77777777" w:rsidR="00C70A1F" w:rsidRDefault="00C70A1F">
      <w:pPr>
        <w:rPr>
          <w:i/>
          <w:color w:val="0000FF"/>
        </w:rPr>
      </w:pPr>
    </w:p>
    <w:p w14:paraId="35E18D4C" w14:textId="77777777" w:rsidR="00C70A1F" w:rsidRDefault="00021A47">
      <w:pPr>
        <w:rPr>
          <w:b/>
        </w:rPr>
      </w:pPr>
      <w:r>
        <w:rPr>
          <w:b/>
        </w:rPr>
        <w:t xml:space="preserve">A4 Progress Period </w:t>
      </w:r>
    </w:p>
    <w:p w14:paraId="28F67ADF" w14:textId="77777777" w:rsidR="00C70A1F" w:rsidRDefault="00021A47">
      <w:pPr>
        <w:rPr>
          <w:color w:val="0000FF"/>
        </w:rPr>
      </w:pPr>
      <w:r>
        <w:rPr>
          <w:color w:val="0000FF"/>
        </w:rPr>
        <w:t xml:space="preserve">July 2021 - December 2021 </w:t>
      </w:r>
    </w:p>
    <w:p w14:paraId="12D483D2" w14:textId="77777777" w:rsidR="00C70A1F" w:rsidRDefault="00C70A1F"/>
    <w:p w14:paraId="7DD1DBB6" w14:textId="77777777" w:rsidR="00C70A1F" w:rsidRDefault="00C70A1F"/>
    <w:p w14:paraId="76E6DFCE" w14:textId="77777777" w:rsidR="00C70A1F" w:rsidRDefault="00021A47">
      <w:pPr>
        <w:rPr>
          <w:b/>
        </w:rPr>
      </w:pPr>
      <w:r>
        <w:rPr>
          <w:b/>
        </w:rPr>
        <w:t xml:space="preserve">ACTIVITY 5 - Conduct a 2021 Regional Marine Debris Summit </w:t>
      </w:r>
    </w:p>
    <w:p w14:paraId="1224EA6F" w14:textId="77777777" w:rsidR="00C70A1F" w:rsidRDefault="00021A47">
      <w:r>
        <w:rPr>
          <w:b/>
        </w:rPr>
        <w:t xml:space="preserve">Expected Completion Date: </w:t>
      </w:r>
      <w:r>
        <w:t>Summer 2021</w:t>
      </w:r>
    </w:p>
    <w:p w14:paraId="2D425CE6" w14:textId="77777777" w:rsidR="00C70A1F" w:rsidRDefault="00021A47">
      <w:r>
        <w:t>The NOAA Office for Coastal Management awarded a match-free grant of $15,000 to the Virginia CZM Program to support a two-day day Mid-Atlantic Marine Debris Regional Summit in 2021. The goal of the Summit is to inspire and empower our partners with solutio</w:t>
      </w:r>
      <w:r>
        <w:t>ns to marine debris impacts</w:t>
      </w:r>
      <w:r>
        <w:rPr>
          <w:sz w:val="24"/>
          <w:szCs w:val="24"/>
        </w:rPr>
        <w:t xml:space="preserve">. </w:t>
      </w:r>
      <w:r>
        <w:t>Summit attendees will represent state and federal agencies, non-profit organizations, academia, and other groups that are conducting work related to marine debris reduction in any of the five Mid-Atlantic coastal states (New Yo</w:t>
      </w:r>
      <w:r>
        <w:t xml:space="preserve">rk, New Jersey, Delaware, Maryland, and Virginia) and Washington, DC.  </w:t>
      </w:r>
    </w:p>
    <w:p w14:paraId="65F29C59" w14:textId="77777777" w:rsidR="00C70A1F" w:rsidRDefault="00021A47">
      <w:pPr>
        <w:spacing w:before="240" w:after="240"/>
      </w:pPr>
      <w:r>
        <w:t xml:space="preserve">The funds will be used to: 1) hold the two-day summit virtually; 2) secure and disseminate resources, such as presentations and reports, that are presented at the Summit and post them </w:t>
      </w:r>
      <w:r>
        <w:t>online for other interested regional stakeholders via VA CZM’s website, as was done for the</w:t>
      </w:r>
      <w:hyperlink r:id="rId8">
        <w:r>
          <w:t xml:space="preserve"> </w:t>
        </w:r>
      </w:hyperlink>
      <w:hyperlink r:id="rId9">
        <w:r>
          <w:rPr>
            <w:color w:val="1155CC"/>
            <w:u w:val="single"/>
          </w:rPr>
          <w:t>2019 Summit</w:t>
        </w:r>
      </w:hyperlink>
      <w:r>
        <w:t>; develop and disseminate a post-Summit survey to inform future events; and prepare a summary report of</w:t>
      </w:r>
      <w:r>
        <w:t xml:space="preserve"> the Summit proceedings.</w:t>
      </w:r>
    </w:p>
    <w:p w14:paraId="2764F666" w14:textId="77777777" w:rsidR="00C70A1F" w:rsidRDefault="00C70A1F"/>
    <w:p w14:paraId="674D6864" w14:textId="77777777" w:rsidR="00C70A1F" w:rsidRDefault="00021A47">
      <w:pPr>
        <w:rPr>
          <w:b/>
        </w:rPr>
      </w:pPr>
      <w:r>
        <w:rPr>
          <w:b/>
        </w:rPr>
        <w:t>A5 Progress Description</w:t>
      </w:r>
    </w:p>
    <w:p w14:paraId="1FAAAD28" w14:textId="77777777" w:rsidR="00C70A1F" w:rsidRDefault="00021A47">
      <w:pPr>
        <w:rPr>
          <w:i/>
          <w:sz w:val="20"/>
          <w:szCs w:val="20"/>
        </w:rPr>
      </w:pPr>
      <w:r>
        <w:rPr>
          <w:i/>
          <w:sz w:val="20"/>
          <w:szCs w:val="20"/>
        </w:rPr>
        <w:t>Include: results for the period, stakeholder engagement, impediments to progress, and budgetary/resource needs</w:t>
      </w:r>
    </w:p>
    <w:p w14:paraId="71C18F6D" w14:textId="77777777" w:rsidR="00C70A1F" w:rsidRDefault="00C70A1F"/>
    <w:p w14:paraId="29A835C5" w14:textId="77777777" w:rsidR="00C70A1F" w:rsidRDefault="00C70A1F">
      <w:pPr>
        <w:rPr>
          <w:b/>
        </w:rPr>
      </w:pPr>
    </w:p>
    <w:p w14:paraId="35239312" w14:textId="77777777" w:rsidR="00C70A1F" w:rsidRDefault="00021A47">
      <w:pPr>
        <w:rPr>
          <w:b/>
        </w:rPr>
      </w:pPr>
      <w:r>
        <w:rPr>
          <w:b/>
        </w:rPr>
        <w:t xml:space="preserve">A5 Progress Period </w:t>
      </w:r>
    </w:p>
    <w:p w14:paraId="30CDDE79" w14:textId="77777777" w:rsidR="00C70A1F" w:rsidRDefault="00021A47">
      <w:pPr>
        <w:rPr>
          <w:color w:val="0000FF"/>
        </w:rPr>
      </w:pPr>
      <w:r>
        <w:rPr>
          <w:color w:val="0000FF"/>
        </w:rPr>
        <w:lastRenderedPageBreak/>
        <w:t xml:space="preserve">January 2021 - June 2021 </w:t>
      </w:r>
    </w:p>
    <w:p w14:paraId="64DCA5FD" w14:textId="77777777" w:rsidR="00C70A1F" w:rsidRDefault="00C70A1F">
      <w:pPr>
        <w:rPr>
          <w:i/>
          <w:color w:val="0000FF"/>
        </w:rPr>
      </w:pPr>
    </w:p>
    <w:p w14:paraId="7FD8D989" w14:textId="77777777" w:rsidR="00C70A1F" w:rsidRDefault="00021A47">
      <w:pPr>
        <w:rPr>
          <w:b/>
        </w:rPr>
      </w:pPr>
      <w:r>
        <w:rPr>
          <w:b/>
        </w:rPr>
        <w:t xml:space="preserve">A5 Progress Period </w:t>
      </w:r>
    </w:p>
    <w:p w14:paraId="3D1E5BEC" w14:textId="77777777" w:rsidR="00C70A1F" w:rsidRDefault="00021A47">
      <w:pPr>
        <w:rPr>
          <w:color w:val="0000FF"/>
        </w:rPr>
      </w:pPr>
      <w:r>
        <w:rPr>
          <w:color w:val="0000FF"/>
        </w:rPr>
        <w:t xml:space="preserve">July 2021 - December 2021 </w:t>
      </w:r>
    </w:p>
    <w:p w14:paraId="50B95003" w14:textId="77777777" w:rsidR="00C70A1F" w:rsidRDefault="00C70A1F"/>
    <w:p w14:paraId="703F76C7" w14:textId="77777777" w:rsidR="00C70A1F" w:rsidRDefault="00C70A1F">
      <w:pPr>
        <w:rPr>
          <w:highlight w:val="yellow"/>
        </w:rPr>
      </w:pPr>
    </w:p>
    <w:p w14:paraId="4DBC9B84" w14:textId="77777777" w:rsidR="00C70A1F" w:rsidRDefault="00C70A1F"/>
    <w:sectPr w:rsidR="00C70A1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A9EA7" w14:textId="77777777" w:rsidR="00021A47" w:rsidRDefault="00021A47">
      <w:pPr>
        <w:spacing w:line="240" w:lineRule="auto"/>
      </w:pPr>
      <w:r>
        <w:separator/>
      </w:r>
    </w:p>
  </w:endnote>
  <w:endnote w:type="continuationSeparator" w:id="0">
    <w:p w14:paraId="1196CD95" w14:textId="77777777" w:rsidR="00021A47" w:rsidRDefault="00021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E59D" w14:textId="77777777" w:rsidR="00C70A1F" w:rsidRDefault="00021A47">
    <w:pPr>
      <w:jc w:val="right"/>
    </w:pPr>
    <w:r>
      <w:fldChar w:fldCharType="begin"/>
    </w:r>
    <w:r>
      <w:instrText>PAGE</w:instrText>
    </w:r>
    <w:r w:rsidR="008D7B9B">
      <w:fldChar w:fldCharType="separate"/>
    </w:r>
    <w:r w:rsidR="008D7B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5F60" w14:textId="77777777" w:rsidR="00021A47" w:rsidRDefault="00021A47">
      <w:pPr>
        <w:spacing w:line="240" w:lineRule="auto"/>
      </w:pPr>
      <w:r>
        <w:separator/>
      </w:r>
    </w:p>
  </w:footnote>
  <w:footnote w:type="continuationSeparator" w:id="0">
    <w:p w14:paraId="76CC6C37" w14:textId="77777777" w:rsidR="00021A47" w:rsidRDefault="00021A47">
      <w:pPr>
        <w:spacing w:line="240" w:lineRule="auto"/>
      </w:pPr>
      <w:r>
        <w:continuationSeparator/>
      </w:r>
    </w:p>
  </w:footnote>
  <w:footnote w:id="1">
    <w:p w14:paraId="297F35BD" w14:textId="77777777" w:rsidR="00C70A1F" w:rsidRDefault="00021A47">
      <w:pPr>
        <w:spacing w:line="240" w:lineRule="auto"/>
        <w:rPr>
          <w:color w:val="0000FF"/>
          <w:sz w:val="20"/>
          <w:szCs w:val="20"/>
        </w:rPr>
      </w:pPr>
      <w:r>
        <w:rPr>
          <w:vertAlign w:val="superscript"/>
        </w:rPr>
        <w:footnoteRef/>
      </w:r>
      <w:r>
        <w:rPr>
          <w:color w:val="0000FF"/>
          <w:sz w:val="20"/>
          <w:szCs w:val="20"/>
        </w:rPr>
        <w:t xml:space="preserve"> Non-balloon related debris include but are not limited to: bags (paper, plastic, and other materials), bottles (glass, plastic, other), bottle caps, cans, cigarette butts, lighters, clothing</w:t>
      </w:r>
      <w:r>
        <w:rPr>
          <w:color w:val="0000FF"/>
          <w:sz w:val="20"/>
          <w:szCs w:val="20"/>
        </w:rPr>
        <w:t xml:space="preserve">, fishing materials, k-cups, foam fragments, hard or film plastic pieces, rope, shotgun shells, straws, construction material. </w:t>
      </w:r>
    </w:p>
  </w:footnote>
  <w:footnote w:id="2">
    <w:p w14:paraId="103D5021" w14:textId="77777777" w:rsidR="00C70A1F" w:rsidRDefault="00021A47">
      <w:pPr>
        <w:spacing w:line="240" w:lineRule="auto"/>
        <w:rPr>
          <w:color w:val="0000FF"/>
          <w:sz w:val="20"/>
          <w:szCs w:val="20"/>
        </w:rPr>
      </w:pPr>
      <w:r>
        <w:rPr>
          <w:vertAlign w:val="superscript"/>
        </w:rPr>
        <w:footnoteRef/>
      </w:r>
      <w:r>
        <w:rPr>
          <w:color w:val="0000FF"/>
          <w:sz w:val="20"/>
          <w:szCs w:val="20"/>
        </w:rPr>
        <w:t xml:space="preserve"> Non-balloon related debris include but are not limited to: bags (paper, plastic, and other materials), bottles (glass, plastic, other), bottle caps, cans, cigarette butts, lighters, clothing, fishing materials, k-cups, foam fragments, hard or film plastic</w:t>
      </w:r>
      <w:r>
        <w:rPr>
          <w:color w:val="0000FF"/>
          <w:sz w:val="20"/>
          <w:szCs w:val="20"/>
        </w:rPr>
        <w:t xml:space="preserve"> pieces, rope, shotgun shells, straws, construction material. </w:t>
      </w:r>
    </w:p>
    <w:p w14:paraId="1B37CBDF" w14:textId="77777777" w:rsidR="00C70A1F" w:rsidRDefault="00C70A1F">
      <w:pPr>
        <w:spacing w:line="240" w:lineRule="auto"/>
        <w:rPr>
          <w:color w:val="0000FF"/>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C05"/>
    <w:multiLevelType w:val="multilevel"/>
    <w:tmpl w:val="52BEC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175152"/>
    <w:multiLevelType w:val="multilevel"/>
    <w:tmpl w:val="08EC8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1F"/>
    <w:rsid w:val="00021A47"/>
    <w:rsid w:val="008D7B9B"/>
    <w:rsid w:val="00C7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6B8D"/>
  <w15:docId w15:val="{A34C5E80-9955-40C3-84C3-5679DCA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q.virginia.gov/Programs/CoastalZoneManagement/CZMIssuesInitiatives/MarineDebris/2019Mid-AtlanticMarineDebrisSummit.aspx" TargetMode="External"/><Relationship Id="rId3" Type="http://schemas.openxmlformats.org/officeDocument/2006/relationships/settings" Target="settings.xml"/><Relationship Id="rId7" Type="http://schemas.openxmlformats.org/officeDocument/2006/relationships/hyperlink" Target="https://midatlantic-mdc.diver.orr.no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q.virginia.gov/Programs/CoastalZoneManagement/CZMIssuesInitiatives/MarineDebris/2019Mid-AtlanticMarineDebrisSumm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 Tucker</cp:lastModifiedBy>
  <cp:revision>2</cp:revision>
  <dcterms:created xsi:type="dcterms:W3CDTF">2020-12-22T19:19:00Z</dcterms:created>
  <dcterms:modified xsi:type="dcterms:W3CDTF">2020-12-22T19:19:00Z</dcterms:modified>
</cp:coreProperties>
</file>